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10D7" w14:textId="77777777" w:rsidR="00987450" w:rsidRPr="00987450" w:rsidRDefault="00987450" w:rsidP="00987450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09D7C2EE" w14:textId="77777777" w:rsidR="00987450" w:rsidRPr="00987450" w:rsidRDefault="00987450" w:rsidP="00987450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DC821" w14:textId="77777777" w:rsidR="00987450" w:rsidRPr="00987450" w:rsidRDefault="00987450" w:rsidP="00987450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69D35F25" w14:textId="77777777" w:rsidR="00987450" w:rsidRPr="00987450" w:rsidRDefault="00987450" w:rsidP="009874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6CF60161" w14:textId="77777777" w:rsidR="00987450" w:rsidRPr="00987450" w:rsidRDefault="00987450" w:rsidP="009874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987450">
        <w:rPr>
          <w:rFonts w:ascii="Times New Roman" w:eastAsia="Calibri" w:hAnsi="Times New Roman" w:cs="Times New Roman"/>
          <w:bCs/>
          <w:caps/>
          <w:sz w:val="28"/>
          <w:szCs w:val="28"/>
        </w:rPr>
        <w:t>Нормативная правовая база в области обеспечения транспортной безопасности на воздушном транспорте</w:t>
      </w:r>
    </w:p>
    <w:p w14:paraId="349FD881" w14:textId="77777777" w:rsidR="00987450" w:rsidRPr="00987450" w:rsidRDefault="00987450" w:rsidP="00987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41A6D9" w14:textId="77777777" w:rsidR="00987450" w:rsidRPr="00987450" w:rsidRDefault="00987450" w:rsidP="00987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450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987450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по основным требованиям нормативных правовых актов международного и национального (государственного) уровня в области обеспечения транспортной безопасности.</w:t>
      </w:r>
    </w:p>
    <w:p w14:paraId="38AAD8CE" w14:textId="77777777" w:rsidR="00987450" w:rsidRPr="00987450" w:rsidRDefault="00987450" w:rsidP="00987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745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14:paraId="0D4C27FD" w14:textId="77777777" w:rsidR="00987450" w:rsidRPr="00987450" w:rsidRDefault="00987450" w:rsidP="00987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положения законодательных и иных нормативных правовых актов Российской Федерации, регламентирующих вопросы обеспечения транспортной безопасности; </w:t>
      </w:r>
    </w:p>
    <w:p w14:paraId="3DA6BD86" w14:textId="77777777" w:rsidR="00987450" w:rsidRPr="00987450" w:rsidRDefault="00987450" w:rsidP="00987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требования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безопасности;</w:t>
      </w:r>
    </w:p>
    <w:p w14:paraId="40C18264" w14:textId="77777777" w:rsidR="00987450" w:rsidRPr="00987450" w:rsidRDefault="00987450" w:rsidP="00987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основные документы международных организаций, регламентирующие вопросы защиты ОТИ и (или) ТС от актов незаконного вмешательства.</w:t>
      </w:r>
    </w:p>
    <w:p w14:paraId="5AB3FF75" w14:textId="77777777" w:rsidR="00987450" w:rsidRPr="00987450" w:rsidRDefault="00987450" w:rsidP="00987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7450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465C1022" w14:textId="77777777" w:rsidR="00987450" w:rsidRPr="00987450" w:rsidRDefault="00987450" w:rsidP="00987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450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3,5 академических часа. </w:t>
      </w:r>
    </w:p>
    <w:p w14:paraId="54E3C004" w14:textId="77777777" w:rsidR="00987450" w:rsidRPr="00987450" w:rsidRDefault="00987450" w:rsidP="009874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987450" w:rsidRPr="00987450" w14:paraId="3347EC6B" w14:textId="77777777" w:rsidTr="00A42AB9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566" w:type="dxa"/>
            <w:vMerge w:val="restart"/>
            <w:vAlign w:val="center"/>
          </w:tcPr>
          <w:p w14:paraId="404A4739" w14:textId="77777777" w:rsidR="00987450" w:rsidRPr="00987450" w:rsidRDefault="00987450" w:rsidP="00987450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98745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C9B3384" w14:textId="77777777" w:rsidR="00987450" w:rsidRPr="00987450" w:rsidRDefault="00987450" w:rsidP="00987450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87450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691438AD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45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7CF2A13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450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718E03F3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45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703A7471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450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0D91F3F0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450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987450" w:rsidRPr="00987450" w14:paraId="1D761B26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6945A17B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2F50D901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A1D5BA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A911CA9" w14:textId="77777777" w:rsidR="00987450" w:rsidRPr="00987450" w:rsidRDefault="00987450" w:rsidP="0098745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</w:t>
            </w:r>
          </w:p>
          <w:p w14:paraId="4C053BF0" w14:textId="77777777" w:rsidR="00987450" w:rsidRPr="00987450" w:rsidRDefault="00987450" w:rsidP="0098745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50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14:paraId="7FD93708" w14:textId="77777777" w:rsidR="00987450" w:rsidRPr="00987450" w:rsidRDefault="00987450" w:rsidP="00987450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  <w:p w14:paraId="4B212DBC" w14:textId="77777777" w:rsidR="00987450" w:rsidRPr="00987450" w:rsidRDefault="00987450" w:rsidP="00987450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50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52E45AA4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7450" w:rsidRPr="00987450" w14:paraId="7C01ED5F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6FC44EA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45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26ECA31F" w14:textId="77777777" w:rsidR="00987450" w:rsidRPr="00987450" w:rsidRDefault="00987450" w:rsidP="00987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87450">
              <w:rPr>
                <w:rFonts w:ascii="Times New Roman" w:eastAsia="Calibri" w:hAnsi="Times New Roman" w:cs="Times New Roman"/>
                <w:b/>
              </w:rPr>
              <w:t>Модуль 2. Нормативная правовая база в области обеспечения транспортной безопасности на воздушном транспорте</w:t>
            </w:r>
          </w:p>
        </w:tc>
        <w:tc>
          <w:tcPr>
            <w:tcW w:w="852" w:type="dxa"/>
            <w:tcBorders>
              <w:left w:val="nil"/>
            </w:tcBorders>
          </w:tcPr>
          <w:p w14:paraId="5F3A9521" w14:textId="77777777" w:rsidR="00987450" w:rsidRPr="00987450" w:rsidRDefault="00987450" w:rsidP="009874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780E05" w14:textId="77777777" w:rsidR="00987450" w:rsidRPr="00987450" w:rsidRDefault="00987450" w:rsidP="009874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5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5" w:type="dxa"/>
          </w:tcPr>
          <w:p w14:paraId="49BEB965" w14:textId="77777777" w:rsidR="00987450" w:rsidRPr="00987450" w:rsidRDefault="00987450" w:rsidP="0098745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DB40E4" w14:textId="77777777" w:rsidR="00987450" w:rsidRPr="00987450" w:rsidRDefault="00987450" w:rsidP="0098745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5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14:paraId="5A554591" w14:textId="77777777" w:rsidR="00987450" w:rsidRPr="00987450" w:rsidRDefault="00987450" w:rsidP="0098745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5AA43E" w14:textId="77777777" w:rsidR="00987450" w:rsidRPr="00987450" w:rsidRDefault="00987450" w:rsidP="0098745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450">
              <w:rPr>
                <w:rFonts w:ascii="Times New Roman" w:eastAsia="Calibri" w:hAnsi="Times New Roman" w:cs="Times New Roman"/>
                <w:sz w:val="24"/>
                <w:szCs w:val="24"/>
              </w:rPr>
              <w:t>(0,</w:t>
            </w:r>
            <w:proofErr w:type="gramStart"/>
            <w:r w:rsidRPr="00987450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45BACD2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450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987450" w:rsidRPr="00987450" w14:paraId="5E4EE01A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0FC43BB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450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0" w:type="dxa"/>
          </w:tcPr>
          <w:p w14:paraId="18BF3E45" w14:textId="77777777" w:rsidR="00987450" w:rsidRPr="00987450" w:rsidRDefault="00987450" w:rsidP="00987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87450">
              <w:rPr>
                <w:rFonts w:ascii="Times New Roman" w:eastAsia="Calibri" w:hAnsi="Times New Roman" w:cs="Times New Roman"/>
              </w:rPr>
              <w:t>Тема 2.1. Нормативные правовые акты Российской Федерации, регламентирующие вопросы обеспечения транспортной безопасности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7BC48EBE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7450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985" w:type="dxa"/>
            <w:vAlign w:val="center"/>
          </w:tcPr>
          <w:p w14:paraId="3EA4F946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7450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59FBBBC9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74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95FE131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7450" w:rsidRPr="00987450" w14:paraId="262D51C7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2F83458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450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0" w:type="dxa"/>
          </w:tcPr>
          <w:p w14:paraId="56FCC0DA" w14:textId="77777777" w:rsidR="00987450" w:rsidRPr="00987450" w:rsidRDefault="00987450" w:rsidP="00987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87450">
              <w:rPr>
                <w:rFonts w:ascii="Times New Roman" w:eastAsia="Calibri" w:hAnsi="Times New Roman" w:cs="Times New Roman"/>
              </w:rPr>
              <w:t>Тема 2.2. Требования по обеспечению транспортной безопасности на воздушном транспорте – общие сведения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397F3D78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74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6165E900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74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1DA89EFC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74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8E7F84B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7450" w:rsidRPr="00987450" w14:paraId="3F89738E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3A714CA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450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0" w:type="dxa"/>
          </w:tcPr>
          <w:p w14:paraId="2BD54687" w14:textId="77777777" w:rsidR="00987450" w:rsidRPr="00987450" w:rsidRDefault="00987450" w:rsidP="00987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87450">
              <w:rPr>
                <w:rFonts w:ascii="Times New Roman" w:eastAsia="Calibri" w:hAnsi="Times New Roman" w:cs="Times New Roman"/>
              </w:rPr>
              <w:t>Тема 2.3. Положения международных договоров Российской Федерации, регламентирующие вопросы обеспечения защиты ОТИ и (или) ТС воздушного транспорта от актов незаконного вмешательства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2FFF64E9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74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73CF1D80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74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BABB60D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74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57408FC" w14:textId="77777777" w:rsidR="00987450" w:rsidRPr="00987450" w:rsidRDefault="00987450" w:rsidP="0098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722D76B" w14:textId="77777777" w:rsidR="00987450" w:rsidRPr="00987450" w:rsidRDefault="00987450" w:rsidP="0098745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b/>
        </w:rPr>
      </w:pPr>
    </w:p>
    <w:p w14:paraId="2EAEECA1" w14:textId="77777777" w:rsidR="00987450" w:rsidRPr="00987450" w:rsidRDefault="00987450" w:rsidP="00987450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450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987450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987450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42E7A430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50"/>
    <w:rsid w:val="002149AE"/>
    <w:rsid w:val="00325871"/>
    <w:rsid w:val="006328CA"/>
    <w:rsid w:val="00987450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8F8A"/>
  <w15:chartTrackingRefBased/>
  <w15:docId w15:val="{AD4A3FAA-BBA9-41B3-A308-0AE8C757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2025-07-09T07:23:00Z</dcterms:created>
  <dcterms:modified xsi:type="dcterms:W3CDTF">2025-07-09T07:23:00Z</dcterms:modified>
</cp:coreProperties>
</file>