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14E4" w14:textId="77777777" w:rsidR="002F0886" w:rsidRPr="002F0886" w:rsidRDefault="002F0886" w:rsidP="002F08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E8272D" w14:textId="77777777" w:rsidR="002F0886" w:rsidRPr="002F0886" w:rsidRDefault="002F0886" w:rsidP="002F088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6733CA99" w14:textId="77777777" w:rsidR="002F0886" w:rsidRPr="002F0886" w:rsidRDefault="002F0886" w:rsidP="002F0886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085BBAD8" w14:textId="77777777" w:rsidR="002F0886" w:rsidRDefault="002F0886" w:rsidP="002F08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F03629" w14:textId="72BE44A1" w:rsidR="002F0886" w:rsidRPr="002F0886" w:rsidRDefault="002F0886" w:rsidP="002F088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0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425A8FEC" w14:textId="77777777" w:rsidR="002F0886" w:rsidRPr="002F0886" w:rsidRDefault="002F0886" w:rsidP="002F0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0"/>
          <w:szCs w:val="40"/>
        </w:rPr>
      </w:pPr>
      <w:r w:rsidRPr="002F0886">
        <w:rPr>
          <w:rFonts w:ascii="Times New Roman" w:eastAsia="Calibri" w:hAnsi="Times New Roman" w:cs="Times New Roman"/>
          <w:bCs/>
          <w:caps/>
          <w:sz w:val="28"/>
          <w:szCs w:val="28"/>
        </w:rPr>
        <w:t>Силы обеспечения транспортной безопасности</w:t>
      </w:r>
    </w:p>
    <w:p w14:paraId="27502016" w14:textId="77777777" w:rsidR="002F0886" w:rsidRPr="002F0886" w:rsidRDefault="002F0886" w:rsidP="002F08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886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2F0886">
        <w:rPr>
          <w:rFonts w:ascii="Times New Roman" w:eastAsia="Calibri" w:hAnsi="Times New Roman" w:cs="Times New Roman"/>
          <w:sz w:val="24"/>
          <w:szCs w:val="24"/>
        </w:rPr>
        <w:t>: рассмотреть порядок создания, аккредитации и функционирования подразделений транспортной безопасности.</w:t>
      </w:r>
    </w:p>
    <w:p w14:paraId="47EBAD2E" w14:textId="77777777" w:rsidR="002F0886" w:rsidRPr="002F0886" w:rsidRDefault="002F0886" w:rsidP="002F08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0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375F989A" w14:textId="77777777" w:rsidR="002F0886" w:rsidRPr="002F0886" w:rsidRDefault="002F0886" w:rsidP="002F0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основные понятия «силы обеспечения транспортной безопасности». Понятие «подразделение транспортной безопасности»;</w:t>
      </w:r>
    </w:p>
    <w:p w14:paraId="696E0C15" w14:textId="77777777" w:rsidR="002F0886" w:rsidRPr="002F0886" w:rsidRDefault="002F0886" w:rsidP="002F08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886">
        <w:rPr>
          <w:rFonts w:ascii="Times New Roman" w:eastAsia="Calibri" w:hAnsi="Times New Roman" w:cs="Times New Roman"/>
          <w:sz w:val="24"/>
          <w:szCs w:val="24"/>
        </w:rPr>
        <w:t>изучить порядок создания и аккредитации подразделений транспортной безопасности, требования к ним;</w:t>
      </w:r>
    </w:p>
    <w:p w14:paraId="3DD26E0D" w14:textId="77777777" w:rsidR="002F0886" w:rsidRPr="002F0886" w:rsidRDefault="002F0886" w:rsidP="002F08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886">
        <w:rPr>
          <w:rFonts w:ascii="Times New Roman" w:eastAsia="Calibri" w:hAnsi="Times New Roman" w:cs="Times New Roman"/>
          <w:sz w:val="24"/>
          <w:szCs w:val="24"/>
        </w:rPr>
        <w:t>изучить порядок подготовки и аттестации сил обеспечения транспортной безопасности.</w:t>
      </w:r>
    </w:p>
    <w:p w14:paraId="4CD4BC31" w14:textId="77777777" w:rsidR="002F0886" w:rsidRPr="002F0886" w:rsidRDefault="002F0886" w:rsidP="002F08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0886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18448AFB" w14:textId="77777777" w:rsidR="002F0886" w:rsidRPr="002F0886" w:rsidRDefault="002F0886" w:rsidP="002F08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886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1,5 академических часов.</w:t>
      </w:r>
    </w:p>
    <w:p w14:paraId="1894773C" w14:textId="77777777" w:rsidR="002F0886" w:rsidRPr="002F0886" w:rsidRDefault="002F0886" w:rsidP="002F08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34"/>
        <w:gridCol w:w="4746"/>
        <w:gridCol w:w="615"/>
        <w:gridCol w:w="1344"/>
        <w:gridCol w:w="1316"/>
        <w:gridCol w:w="901"/>
      </w:tblGrid>
      <w:tr w:rsidR="002F0886" w:rsidRPr="002F0886" w14:paraId="61D0B03B" w14:textId="77777777" w:rsidTr="00A81672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34" w:type="dxa"/>
            <w:vMerge w:val="restart"/>
            <w:vAlign w:val="center"/>
          </w:tcPr>
          <w:p w14:paraId="12AEE72E" w14:textId="77777777" w:rsidR="002F0886" w:rsidRPr="002F0886" w:rsidRDefault="002F0886" w:rsidP="002F0886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8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2F088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5AE793E5" w14:textId="77777777" w:rsidR="002F0886" w:rsidRPr="002F0886" w:rsidRDefault="002F0886" w:rsidP="002F0886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F0886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746" w:type="dxa"/>
            <w:vMerge w:val="restart"/>
            <w:vAlign w:val="center"/>
          </w:tcPr>
          <w:p w14:paraId="01219D46" w14:textId="77777777" w:rsidR="002F0886" w:rsidRPr="002F0886" w:rsidRDefault="002F0886" w:rsidP="002F0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88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1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19B3B2F" w14:textId="77777777" w:rsidR="002F0886" w:rsidRPr="002F0886" w:rsidRDefault="002F0886" w:rsidP="002F0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886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</w:tcBorders>
            <w:vAlign w:val="center"/>
          </w:tcPr>
          <w:p w14:paraId="3B3A28C2" w14:textId="77777777" w:rsidR="002F0886" w:rsidRPr="002F0886" w:rsidRDefault="002F0886" w:rsidP="002F0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886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01" w:type="dxa"/>
            <w:vMerge w:val="restart"/>
            <w:tcBorders>
              <w:left w:val="nil"/>
            </w:tcBorders>
            <w:vAlign w:val="center"/>
          </w:tcPr>
          <w:p w14:paraId="413A5FAC" w14:textId="77777777" w:rsidR="002F0886" w:rsidRPr="002F0886" w:rsidRDefault="002F0886" w:rsidP="002F0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886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777515C2" w14:textId="77777777" w:rsidR="002F0886" w:rsidRPr="002F0886" w:rsidRDefault="002F0886" w:rsidP="002F0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886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2F0886" w:rsidRPr="002F0886" w14:paraId="7AC54A5F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vMerge/>
            <w:vAlign w:val="center"/>
          </w:tcPr>
          <w:p w14:paraId="1E05B1E9" w14:textId="77777777" w:rsidR="002F0886" w:rsidRPr="002F0886" w:rsidRDefault="002F0886" w:rsidP="002F0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46" w:type="dxa"/>
            <w:vMerge/>
            <w:vAlign w:val="center"/>
          </w:tcPr>
          <w:p w14:paraId="5B86EF64" w14:textId="77777777" w:rsidR="002F0886" w:rsidRPr="002F0886" w:rsidRDefault="002F0886" w:rsidP="002F0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9AAE8F" w14:textId="77777777" w:rsidR="002F0886" w:rsidRPr="002F0886" w:rsidRDefault="002F0886" w:rsidP="002F0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14:paraId="63279EFB" w14:textId="77777777" w:rsidR="002F0886" w:rsidRPr="002F0886" w:rsidRDefault="002F0886" w:rsidP="002F088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886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316" w:type="dxa"/>
          </w:tcPr>
          <w:p w14:paraId="020AE6C4" w14:textId="77777777" w:rsidR="002F0886" w:rsidRPr="002F0886" w:rsidRDefault="002F0886" w:rsidP="002F0886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886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01" w:type="dxa"/>
            <w:vMerge/>
            <w:tcBorders>
              <w:left w:val="nil"/>
            </w:tcBorders>
            <w:vAlign w:val="center"/>
          </w:tcPr>
          <w:p w14:paraId="7743B009" w14:textId="77777777" w:rsidR="002F0886" w:rsidRPr="002F0886" w:rsidRDefault="002F0886" w:rsidP="002F0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0886" w:rsidRPr="002F0886" w14:paraId="58F1301A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7DC30E14" w14:textId="77777777" w:rsidR="002F0886" w:rsidRPr="002F0886" w:rsidRDefault="002F0886" w:rsidP="002F0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88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6" w:type="dxa"/>
          </w:tcPr>
          <w:p w14:paraId="3F0000F0" w14:textId="77777777" w:rsidR="002F0886" w:rsidRPr="002F0886" w:rsidRDefault="002F0886" w:rsidP="002F08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F0886">
              <w:rPr>
                <w:rFonts w:ascii="Times New Roman" w:eastAsia="Calibri" w:hAnsi="Times New Roman" w:cs="Times New Roman"/>
                <w:b/>
              </w:rPr>
              <w:t>Модуль 5. Силы обеспечения транспортной безопасности.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7E30D1C6" w14:textId="77777777" w:rsidR="002F0886" w:rsidRPr="002F0886" w:rsidRDefault="002F0886" w:rsidP="002F08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886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44" w:type="dxa"/>
            <w:vAlign w:val="center"/>
          </w:tcPr>
          <w:p w14:paraId="31EC89EC" w14:textId="77777777" w:rsidR="002F0886" w:rsidRPr="002F0886" w:rsidRDefault="002F0886" w:rsidP="002F088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886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16" w:type="dxa"/>
            <w:vAlign w:val="center"/>
          </w:tcPr>
          <w:p w14:paraId="5A73F946" w14:textId="77777777" w:rsidR="002F0886" w:rsidRPr="002F0886" w:rsidRDefault="002F0886" w:rsidP="002F088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886">
              <w:rPr>
                <w:rFonts w:ascii="Times New Roman" w:eastAsia="Calibri" w:hAnsi="Times New Roman" w:cs="Times New Roman"/>
                <w:sz w:val="24"/>
                <w:szCs w:val="24"/>
              </w:rPr>
              <w:t>(0,5*)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2E2EEAC4" w14:textId="77777777" w:rsidR="002F0886" w:rsidRPr="002F0886" w:rsidRDefault="002F0886" w:rsidP="002F0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886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</w:tr>
      <w:tr w:rsidR="002F0886" w:rsidRPr="002F0886" w14:paraId="1081CB9D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37CF398D" w14:textId="77777777" w:rsidR="002F0886" w:rsidRPr="002F0886" w:rsidRDefault="002F0886" w:rsidP="002F0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886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746" w:type="dxa"/>
          </w:tcPr>
          <w:p w14:paraId="23DFA37A" w14:textId="77777777" w:rsidR="002F0886" w:rsidRPr="002F0886" w:rsidRDefault="002F0886" w:rsidP="002F0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0886">
              <w:rPr>
                <w:rFonts w:ascii="Times New Roman" w:eastAsia="Calibri" w:hAnsi="Times New Roman" w:cs="Times New Roman"/>
              </w:rPr>
              <w:t xml:space="preserve">Тема 5.1. Силы обеспечения транспортной безопасности. Подразделения транспортной безопасности: порядок создания, аккредитации и функционирования. 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558F3D36" w14:textId="77777777" w:rsidR="002F0886" w:rsidRPr="002F0886" w:rsidRDefault="002F0886" w:rsidP="002F0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08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44" w:type="dxa"/>
            <w:vAlign w:val="center"/>
          </w:tcPr>
          <w:p w14:paraId="732C1BCD" w14:textId="77777777" w:rsidR="002F0886" w:rsidRPr="002F0886" w:rsidRDefault="002F0886" w:rsidP="002F0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08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6" w:type="dxa"/>
            <w:vAlign w:val="center"/>
          </w:tcPr>
          <w:p w14:paraId="7E3389D8" w14:textId="77777777" w:rsidR="002F0886" w:rsidRPr="002F0886" w:rsidRDefault="002F0886" w:rsidP="002F0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088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1A3C25C6" w14:textId="77777777" w:rsidR="002F0886" w:rsidRPr="002F0886" w:rsidRDefault="002F0886" w:rsidP="002F0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0886" w:rsidRPr="002F0886" w14:paraId="5BFB22EF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5E6CFFBA" w14:textId="77777777" w:rsidR="002F0886" w:rsidRPr="002F0886" w:rsidRDefault="002F0886" w:rsidP="002F0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886">
              <w:rPr>
                <w:rFonts w:ascii="Times New Roman" w:eastAsia="Calibri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746" w:type="dxa"/>
          </w:tcPr>
          <w:p w14:paraId="169B7D88" w14:textId="77777777" w:rsidR="002F0886" w:rsidRPr="002F0886" w:rsidRDefault="002F0886" w:rsidP="002F08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0886">
              <w:rPr>
                <w:rFonts w:ascii="Times New Roman" w:eastAsia="Calibri" w:hAnsi="Times New Roman" w:cs="Times New Roman"/>
              </w:rPr>
              <w:t xml:space="preserve">Тема 5.2. Подготовка и аттестация сил обеспечения транспортной безопасности. 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662B80A7" w14:textId="77777777" w:rsidR="002F0886" w:rsidRPr="002F0886" w:rsidRDefault="002F0886" w:rsidP="002F0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088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344" w:type="dxa"/>
            <w:vAlign w:val="center"/>
          </w:tcPr>
          <w:p w14:paraId="2DF373FD" w14:textId="77777777" w:rsidR="002F0886" w:rsidRPr="002F0886" w:rsidRDefault="002F0886" w:rsidP="002F0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088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316" w:type="dxa"/>
            <w:vAlign w:val="center"/>
          </w:tcPr>
          <w:p w14:paraId="6FB58B45" w14:textId="77777777" w:rsidR="002F0886" w:rsidRPr="002F0886" w:rsidRDefault="002F0886" w:rsidP="002F0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088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22ACD885" w14:textId="77777777" w:rsidR="002F0886" w:rsidRPr="002F0886" w:rsidRDefault="002F0886" w:rsidP="002F0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C7802A4" w14:textId="77777777" w:rsidR="002F0886" w:rsidRPr="002F0886" w:rsidRDefault="002F0886" w:rsidP="002F08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383E2C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86"/>
    <w:rsid w:val="002149AE"/>
    <w:rsid w:val="002F0886"/>
    <w:rsid w:val="0032587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B631"/>
  <w15:chartTrackingRefBased/>
  <w15:docId w15:val="{702A7ECA-91FA-4EA1-A662-DC5C6F56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2025-07-14T06:31:00Z</dcterms:created>
  <dcterms:modified xsi:type="dcterms:W3CDTF">2025-07-14T06:32:00Z</dcterms:modified>
</cp:coreProperties>
</file>