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51" w:rsidRDefault="00DA0F51" w:rsidP="00DA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F51" w:rsidRPr="00773A09" w:rsidRDefault="00DA0F51" w:rsidP="00DA0F5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DA0F51" w:rsidRPr="00773A09" w:rsidRDefault="00DA0F51" w:rsidP="00DA0F5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управляющих техническими средствами обеспечения транспортной безопасности на воздушном транспорте</w:t>
      </w:r>
    </w:p>
    <w:p w:rsidR="00DA0F51" w:rsidRDefault="00DA0F51" w:rsidP="00DA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F51" w:rsidRPr="00773A09" w:rsidRDefault="00DA0F51" w:rsidP="00DA0F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DA0F51" w:rsidRDefault="00DA0F51" w:rsidP="00DA0F5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A09">
        <w:rPr>
          <w:rFonts w:ascii="Times New Roman" w:hAnsi="Times New Roman"/>
          <w:sz w:val="28"/>
          <w:szCs w:val="28"/>
        </w:rPr>
        <w:t>ВВЕДЕНИЕ В КУРС ПОДГОТОВКИ</w:t>
      </w:r>
    </w:p>
    <w:p w:rsidR="00DA0F51" w:rsidRPr="00F47A99" w:rsidRDefault="00DA0F51" w:rsidP="00DA0F5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 области обеспечения транспортной безопасности.</w:t>
      </w:r>
    </w:p>
    <w:p w:rsidR="00DA0F51" w:rsidRPr="00F47A99" w:rsidRDefault="00DA0F51" w:rsidP="00DA0F5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:rsidR="00DA0F51" w:rsidRDefault="00DA0F51" w:rsidP="00DA0F51">
      <w:pPr>
        <w:pStyle w:val="a3"/>
        <w:spacing w:before="0" w:beforeAutospacing="0" w:after="0" w:afterAutospacing="0"/>
        <w:ind w:firstLine="567"/>
        <w:jc w:val="both"/>
      </w:pPr>
      <w: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:rsidR="00DA0F51" w:rsidRPr="00F47A99" w:rsidRDefault="00DA0F51" w:rsidP="00DA0F51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</w:t>
      </w:r>
      <w:r>
        <w:t>я</w:t>
      </w:r>
      <w:r>
        <w:t>тельность гражданской авиации, методах борьбы с терроризмом.</w:t>
      </w:r>
    </w:p>
    <w:p w:rsidR="00DA0F51" w:rsidRPr="00F47A99" w:rsidRDefault="00DA0F51" w:rsidP="00DA0F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:rsidR="00DA0F51" w:rsidRPr="00F47B67" w:rsidRDefault="00DA0F51" w:rsidP="00DA0F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 академических </w:t>
      </w:r>
      <w:r w:rsidRPr="00F47B6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а.</w:t>
      </w:r>
      <w:r w:rsidRPr="00F47B67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708"/>
        <w:gridCol w:w="1701"/>
        <w:gridCol w:w="1701"/>
        <w:gridCol w:w="993"/>
      </w:tblGrid>
      <w:tr w:rsidR="00DA0F51" w:rsidRPr="00F85EB3" w:rsidTr="009D4FAD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567" w:type="dxa"/>
            <w:vMerge w:val="restart"/>
            <w:vAlign w:val="center"/>
          </w:tcPr>
          <w:p w:rsidR="00DA0F51" w:rsidRPr="00F85EB3" w:rsidRDefault="00DA0F51" w:rsidP="009D4F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A0F51" w:rsidRPr="00F85EB3" w:rsidRDefault="00DA0F51" w:rsidP="009D4F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DA0F51" w:rsidRPr="00BE2027" w:rsidRDefault="00DA0F51" w:rsidP="009D4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155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дисциплин</w:t>
            </w:r>
            <w:r w:rsidRPr="00611155">
              <w:rPr>
                <w:rFonts w:ascii="Times New Roman" w:hAnsi="Times New Roman"/>
              </w:rPr>
              <w:t>, тем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A0F51" w:rsidRPr="00F85EB3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DA0F51" w:rsidRPr="00773A09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A0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DA0F51" w:rsidRPr="00F85EB3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DA0F51" w:rsidRPr="00F85EB3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A0F51" w:rsidRPr="00F85EB3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DA0F51" w:rsidRPr="00F85EB3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0F51" w:rsidRPr="00F85EB3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0F51" w:rsidRPr="00F85EB3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0F51" w:rsidRPr="00773A09" w:rsidRDefault="00DA0F51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A09">
              <w:rPr>
                <w:rFonts w:ascii="Times New Roman" w:hAnsi="Times New Roman"/>
                <w:sz w:val="20"/>
                <w:szCs w:val="20"/>
              </w:rPr>
              <w:t>Теоретические зан</w:t>
            </w:r>
            <w:r w:rsidRPr="00773A09">
              <w:rPr>
                <w:rFonts w:ascii="Times New Roman" w:hAnsi="Times New Roman"/>
                <w:sz w:val="20"/>
                <w:szCs w:val="20"/>
              </w:rPr>
              <w:t>я</w:t>
            </w:r>
            <w:r w:rsidRPr="00773A09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701" w:type="dxa"/>
          </w:tcPr>
          <w:p w:rsidR="00DA0F51" w:rsidRPr="00773A09" w:rsidRDefault="00DA0F51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A09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773A09">
              <w:rPr>
                <w:rFonts w:ascii="Times New Roman" w:hAnsi="Times New Roman"/>
                <w:sz w:val="20"/>
                <w:szCs w:val="20"/>
              </w:rPr>
              <w:t>я</w:t>
            </w:r>
            <w:r w:rsidRPr="00773A09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DA0F51" w:rsidRPr="002F7743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51" w:rsidRPr="00F85EB3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DA0F51" w:rsidRPr="00F85EB3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DA0F51" w:rsidRPr="00611155" w:rsidRDefault="00DA0F51" w:rsidP="009D4F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1. Введение в курс подгото</w:t>
            </w:r>
            <w:r w:rsidRPr="00611155">
              <w:rPr>
                <w:rFonts w:ascii="Times New Roman" w:hAnsi="Times New Roman"/>
                <w:b/>
              </w:rPr>
              <w:t>в</w:t>
            </w:r>
            <w:r w:rsidRPr="00611155">
              <w:rPr>
                <w:rFonts w:ascii="Times New Roman" w:hAnsi="Times New Roman"/>
                <w:b/>
              </w:rPr>
              <w:t>ки</w:t>
            </w:r>
          </w:p>
        </w:tc>
        <w:tc>
          <w:tcPr>
            <w:tcW w:w="708" w:type="dxa"/>
            <w:tcBorders>
              <w:left w:val="nil"/>
            </w:tcBorders>
          </w:tcPr>
          <w:p w:rsidR="00DA0F51" w:rsidRPr="00611155" w:rsidRDefault="00DA0F51" w:rsidP="009D4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0F51" w:rsidRPr="00611155" w:rsidRDefault="00DA0F51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0F51" w:rsidRPr="00611155" w:rsidRDefault="00DA0F51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:rsidR="00DA0F51" w:rsidRPr="00611155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51" w:rsidRPr="00F85EB3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DA0F51" w:rsidRPr="00F85EB3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828" w:type="dxa"/>
          </w:tcPr>
          <w:p w:rsidR="00DA0F51" w:rsidRPr="00611155" w:rsidRDefault="00DA0F51" w:rsidP="009D4FAD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1.1. Цель, задачи и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грамма курса по</w:t>
            </w:r>
            <w:r w:rsidRPr="00611155">
              <w:rPr>
                <w:rFonts w:ascii="Times New Roman" w:hAnsi="Times New Roman"/>
              </w:rPr>
              <w:t>д</w:t>
            </w:r>
            <w:r w:rsidRPr="00611155">
              <w:rPr>
                <w:rFonts w:ascii="Times New Roman" w:hAnsi="Times New Roman"/>
              </w:rPr>
              <w:t>готовки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A0F51" w:rsidRPr="00611155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0F51" w:rsidRPr="00611155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0F51" w:rsidRPr="00611155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DA0F51" w:rsidRPr="00611155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0F51" w:rsidRPr="00F85EB3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DA0F51" w:rsidRPr="00F85EB3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828" w:type="dxa"/>
          </w:tcPr>
          <w:p w:rsidR="00DA0F51" w:rsidRPr="00611155" w:rsidRDefault="00DA0F51" w:rsidP="009D4FAD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11155">
              <w:rPr>
                <w:rFonts w:ascii="Times New Roman" w:hAnsi="Times New Roman"/>
              </w:rPr>
              <w:t>Тема 1.2. Обеспечение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портной безопасности на воздушном транспо</w:t>
            </w:r>
            <w:r w:rsidRPr="00611155">
              <w:rPr>
                <w:rFonts w:ascii="Times New Roman" w:hAnsi="Times New Roman"/>
              </w:rPr>
              <w:t>р</w:t>
            </w:r>
            <w:r w:rsidRPr="00611155">
              <w:rPr>
                <w:rFonts w:ascii="Times New Roman" w:hAnsi="Times New Roman"/>
              </w:rPr>
              <w:t>те в Российской Федерации – история, опыт,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гноз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A0F51" w:rsidRPr="00611155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0F51" w:rsidRPr="00611155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0F51" w:rsidRPr="00611155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DA0F51" w:rsidRPr="00611155" w:rsidRDefault="00DA0F51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76C5" w:rsidRDefault="004776C5">
      <w:bookmarkStart w:id="0" w:name="_GoBack"/>
      <w:bookmarkEnd w:id="0"/>
    </w:p>
    <w:sectPr w:rsidR="004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51"/>
    <w:rsid w:val="004776C5"/>
    <w:rsid w:val="00D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99A2-4A59-4E42-8E8A-5CD7A054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DA0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2025-07-10T06:56:00Z</dcterms:created>
  <dcterms:modified xsi:type="dcterms:W3CDTF">2025-07-10T06:56:00Z</dcterms:modified>
</cp:coreProperties>
</file>