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2ADF" w14:textId="77777777" w:rsidR="00125ED2" w:rsidRDefault="00125ED2" w:rsidP="006A4A4D">
      <w:pPr>
        <w:spacing w:after="240" w:line="240" w:lineRule="auto"/>
        <w:rPr>
          <w:rFonts w:ascii="Times New Roman" w:hAnsi="Times New Roman"/>
          <w:b/>
          <w:sz w:val="36"/>
          <w:szCs w:val="36"/>
        </w:rPr>
      </w:pPr>
    </w:p>
    <w:p w14:paraId="6D3DBE31" w14:textId="47405223" w:rsidR="00DD3671" w:rsidRDefault="00CD0018" w:rsidP="006B2900">
      <w:pPr>
        <w:spacing w:after="0" w:line="240" w:lineRule="auto"/>
        <w:ind w:right="-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 w:rsidR="00DD3671" w:rsidRPr="00476A1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44E76780" w14:textId="77777777" w:rsidR="00502C1A" w:rsidRDefault="00502C1A" w:rsidP="0050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C1B9F5" w14:textId="77777777" w:rsidR="006B2900" w:rsidRPr="006B2900" w:rsidRDefault="006B2900" w:rsidP="006B29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900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3607C911" w14:textId="77777777" w:rsidR="006B2900" w:rsidRPr="006B2900" w:rsidRDefault="006B2900" w:rsidP="006B29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900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</w:t>
      </w:r>
    </w:p>
    <w:p w14:paraId="35BE518A" w14:textId="77777777" w:rsidR="006B2900" w:rsidRDefault="006B2900" w:rsidP="006B29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9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Радиационная безопасность при работе с источниками </w:t>
      </w:r>
      <w:proofErr w:type="spellStart"/>
      <w:proofErr w:type="gramStart"/>
      <w:r w:rsidRPr="006B2900">
        <w:rPr>
          <w:rFonts w:ascii="Times New Roman" w:eastAsia="Times New Roman" w:hAnsi="Times New Roman"/>
          <w:b/>
          <w:sz w:val="28"/>
          <w:szCs w:val="28"/>
          <w:lang w:eastAsia="ru-RU"/>
        </w:rPr>
        <w:t>ионизирующе</w:t>
      </w:r>
      <w:proofErr w:type="spellEnd"/>
      <w:r w:rsidRPr="006B2900">
        <w:rPr>
          <w:rFonts w:ascii="Times New Roman" w:eastAsia="Times New Roman" w:hAnsi="Times New Roman"/>
          <w:b/>
          <w:sz w:val="28"/>
          <w:szCs w:val="28"/>
          <w:lang w:eastAsia="ru-RU"/>
        </w:rPr>
        <w:t>-го</w:t>
      </w:r>
      <w:proofErr w:type="gramEnd"/>
      <w:r w:rsidRPr="006B29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излучения (персонал группы А)</w:t>
      </w:r>
    </w:p>
    <w:p w14:paraId="7FC76C5C" w14:textId="58FB24C4" w:rsidR="00502C1A" w:rsidRPr="00752A39" w:rsidRDefault="00867E22" w:rsidP="006B29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A3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752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2A3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09513B7" w14:textId="77777777" w:rsidR="00502C1A" w:rsidRPr="00752A39" w:rsidRDefault="00867E22" w:rsidP="00502C1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2A39">
        <w:rPr>
          <w:rFonts w:ascii="Times New Roman" w:hAnsi="Times New Roman"/>
          <w:bCs/>
          <w:sz w:val="28"/>
          <w:szCs w:val="28"/>
        </w:rPr>
        <w:t xml:space="preserve">ВВЕДЕНИЕ В КУРС </w:t>
      </w:r>
      <w:r w:rsidR="00076183" w:rsidRPr="00752A39">
        <w:rPr>
          <w:rFonts w:ascii="Times New Roman" w:hAnsi="Times New Roman"/>
          <w:bCs/>
          <w:sz w:val="28"/>
          <w:szCs w:val="28"/>
        </w:rPr>
        <w:t>ПОДГОТОВКИ</w:t>
      </w:r>
    </w:p>
    <w:p w14:paraId="12220490" w14:textId="77777777" w:rsidR="00867E22" w:rsidRDefault="00867E22" w:rsidP="00867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09BB139" w14:textId="310A99A6" w:rsidR="00867E22" w:rsidRPr="00F47A99" w:rsidRDefault="00867E22" w:rsidP="00A22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="00752A39" w:rsidRPr="00F47A99">
        <w:rPr>
          <w:rFonts w:ascii="Times New Roman" w:hAnsi="Times New Roman"/>
          <w:sz w:val="24"/>
          <w:szCs w:val="24"/>
        </w:rPr>
        <w:t xml:space="preserve">: </w:t>
      </w:r>
      <w:r w:rsidR="00752A39">
        <w:rPr>
          <w:rFonts w:ascii="Times New Roman" w:hAnsi="Times New Roman"/>
          <w:sz w:val="24"/>
          <w:szCs w:val="24"/>
        </w:rPr>
        <w:t>сформировать</w:t>
      </w:r>
      <w:r w:rsidR="00A225E5">
        <w:rPr>
          <w:rFonts w:ascii="Times New Roman" w:hAnsi="Times New Roman"/>
          <w:sz w:val="24"/>
          <w:szCs w:val="24"/>
        </w:rPr>
        <w:t xml:space="preserve">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</w:t>
      </w:r>
      <w:r w:rsidR="00496CD4">
        <w:rPr>
          <w:rFonts w:ascii="Times New Roman" w:hAnsi="Times New Roman"/>
          <w:sz w:val="24"/>
          <w:szCs w:val="24"/>
        </w:rPr>
        <w:t>радиационной</w:t>
      </w:r>
      <w:r w:rsidR="00A225E5">
        <w:rPr>
          <w:rFonts w:ascii="Times New Roman" w:hAnsi="Times New Roman"/>
          <w:sz w:val="24"/>
          <w:szCs w:val="24"/>
        </w:rPr>
        <w:t xml:space="preserve"> безопасности.</w:t>
      </w:r>
    </w:p>
    <w:p w14:paraId="3499B3DC" w14:textId="77777777" w:rsidR="00867E22" w:rsidRPr="00F47A99" w:rsidRDefault="00867E22" w:rsidP="00A225E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795C31C" w14:textId="77777777" w:rsidR="00867E22" w:rsidRDefault="00181B56" w:rsidP="00A225E5">
      <w:pPr>
        <w:pStyle w:val="a9"/>
        <w:spacing w:before="0" w:beforeAutospacing="0" w:after="0" w:afterAutospacing="0"/>
        <w:ind w:firstLine="567"/>
        <w:jc w:val="both"/>
      </w:pPr>
      <w:r>
        <w:t xml:space="preserve">обобщить и </w:t>
      </w:r>
      <w:proofErr w:type="gramStart"/>
      <w:r>
        <w:t xml:space="preserve">повторить </w:t>
      </w:r>
      <w:r w:rsidR="00A225E5">
        <w:t xml:space="preserve"> применяемые</w:t>
      </w:r>
      <w:proofErr w:type="gramEnd"/>
      <w:r w:rsidR="00A225E5">
        <w:t xml:space="preserve"> в данной дисциплине термины и определения в области обеспечения </w:t>
      </w:r>
      <w:r w:rsidR="00496CD4">
        <w:t>радиационной</w:t>
      </w:r>
      <w:r w:rsidR="00A225E5">
        <w:t xml:space="preserve"> безопасности;</w:t>
      </w:r>
    </w:p>
    <w:p w14:paraId="176AC7E4" w14:textId="77777777" w:rsidR="00496CD4" w:rsidRDefault="00496CD4" w:rsidP="00A225E5">
      <w:pPr>
        <w:pStyle w:val="a9"/>
        <w:spacing w:before="0" w:beforeAutospacing="0" w:after="0" w:afterAutospacing="0"/>
        <w:ind w:firstLine="567"/>
        <w:jc w:val="both"/>
      </w:pPr>
      <w:r>
        <w:t xml:space="preserve">представить организационно-правовые основы деятельности по государственному надзору в сфере радиационной безопасности; </w:t>
      </w:r>
    </w:p>
    <w:p w14:paraId="76832A93" w14:textId="77777777" w:rsidR="00A225E5" w:rsidRPr="00F47A99" w:rsidRDefault="00181B56" w:rsidP="00A225E5">
      <w:pPr>
        <w:pStyle w:val="a9"/>
        <w:spacing w:before="0" w:beforeAutospacing="0" w:after="0" w:afterAutospacing="0"/>
        <w:ind w:firstLine="567"/>
        <w:jc w:val="both"/>
      </w:pPr>
      <w:r>
        <w:t xml:space="preserve">представить </w:t>
      </w:r>
      <w:r w:rsidR="00A225E5">
        <w:t xml:space="preserve">общие сведения о </w:t>
      </w:r>
      <w:r w:rsidR="00496CD4">
        <w:t>радиоактивных излучениях</w:t>
      </w:r>
      <w:r w:rsidR="00A225E5">
        <w:t>.</w:t>
      </w:r>
    </w:p>
    <w:p w14:paraId="711597AF" w14:textId="77777777" w:rsidR="00867E22" w:rsidRPr="00F47A99" w:rsidRDefault="00867E22" w:rsidP="00A225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 w:rsidR="00B30C6B"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4690809" w14:textId="77777777" w:rsidR="00777243" w:rsidRPr="00F47B67" w:rsidRDefault="00777243" w:rsidP="007772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="004F44B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академически</w:t>
      </w:r>
      <w:r w:rsidR="004F44B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B67">
        <w:rPr>
          <w:rFonts w:ascii="Times New Roman" w:hAnsi="Times New Roman"/>
          <w:sz w:val="24"/>
          <w:szCs w:val="24"/>
        </w:rPr>
        <w:t>час</w:t>
      </w:r>
      <w:r w:rsidR="004F44B9">
        <w:rPr>
          <w:rFonts w:ascii="Times New Roman" w:hAnsi="Times New Roman"/>
          <w:sz w:val="24"/>
          <w:szCs w:val="24"/>
        </w:rPr>
        <w:t>ов</w:t>
      </w:r>
      <w:r w:rsidR="00125ED2">
        <w:rPr>
          <w:rFonts w:ascii="Times New Roman" w:hAnsi="Times New Roman"/>
          <w:sz w:val="24"/>
          <w:szCs w:val="24"/>
        </w:rPr>
        <w:t>.</w:t>
      </w:r>
      <w:r w:rsidRPr="00F47B67">
        <w:rPr>
          <w:rFonts w:ascii="Times New Roman" w:hAnsi="Times New Roman"/>
          <w:sz w:val="24"/>
          <w:szCs w:val="24"/>
        </w:rPr>
        <w:t xml:space="preserve">  </w:t>
      </w:r>
    </w:p>
    <w:p w14:paraId="2C663E07" w14:textId="77777777" w:rsidR="00777243" w:rsidRPr="00F47A99" w:rsidRDefault="00777243" w:rsidP="007772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708"/>
        <w:gridCol w:w="1701"/>
        <w:gridCol w:w="993"/>
      </w:tblGrid>
      <w:tr w:rsidR="00B55230" w:rsidRPr="00F85EB3" w14:paraId="309D4D73" w14:textId="77777777" w:rsidTr="00FB681F">
        <w:trPr>
          <w:cantSplit/>
          <w:trHeight w:val="659"/>
        </w:trPr>
        <w:tc>
          <w:tcPr>
            <w:tcW w:w="567" w:type="dxa"/>
            <w:vAlign w:val="center"/>
          </w:tcPr>
          <w:p w14:paraId="6719CF0C" w14:textId="77777777" w:rsidR="00B55230" w:rsidRPr="00F85EB3" w:rsidRDefault="00B55230" w:rsidP="00FB681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428F78B" w14:textId="77777777" w:rsidR="00B55230" w:rsidRPr="00F85EB3" w:rsidRDefault="00B55230" w:rsidP="00FB681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29" w:type="dxa"/>
            <w:vAlign w:val="center"/>
          </w:tcPr>
          <w:p w14:paraId="12AD76D3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14:paraId="23B442A3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556D33B7" w14:textId="77777777" w:rsidR="00B55230" w:rsidRPr="00940D19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0D19">
              <w:rPr>
                <w:rFonts w:ascii="Times New Roman" w:hAnsi="Times New Roman"/>
                <w:sz w:val="24"/>
                <w:szCs w:val="24"/>
              </w:rPr>
              <w:t>Внеаудиторные</w:t>
            </w:r>
            <w:r w:rsidRPr="00940D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0D1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14:paraId="5965DEC7" w14:textId="77777777" w:rsidR="00B55230" w:rsidRPr="00940D19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0D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on-line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205654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79CACC8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55230" w:rsidRPr="00F85EB3" w14:paraId="5DB559E6" w14:textId="77777777" w:rsidTr="00FB681F">
        <w:trPr>
          <w:cantSplit/>
        </w:trPr>
        <w:tc>
          <w:tcPr>
            <w:tcW w:w="567" w:type="dxa"/>
          </w:tcPr>
          <w:p w14:paraId="1DB0F19F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2832271F" w14:textId="77777777" w:rsidR="00B55230" w:rsidRPr="00611155" w:rsidRDefault="00B55230" w:rsidP="00FB68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1. Введение в курс подготовки</w:t>
            </w:r>
          </w:p>
        </w:tc>
        <w:tc>
          <w:tcPr>
            <w:tcW w:w="708" w:type="dxa"/>
            <w:tcBorders>
              <w:left w:val="nil"/>
            </w:tcBorders>
          </w:tcPr>
          <w:p w14:paraId="2713993E" w14:textId="77777777" w:rsidR="00B55230" w:rsidRPr="00611155" w:rsidRDefault="00B55230" w:rsidP="00FB68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5EAB637" w14:textId="77777777" w:rsidR="00B55230" w:rsidRPr="00611155" w:rsidRDefault="00B55230" w:rsidP="00FB681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nil"/>
            </w:tcBorders>
          </w:tcPr>
          <w:p w14:paraId="085D3BE4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7BCF607B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  <w:r w:rsidRPr="00611155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B55230" w:rsidRPr="00F85EB3" w14:paraId="40460902" w14:textId="77777777" w:rsidTr="00FB681F">
        <w:trPr>
          <w:cantSplit/>
        </w:trPr>
        <w:tc>
          <w:tcPr>
            <w:tcW w:w="567" w:type="dxa"/>
          </w:tcPr>
          <w:p w14:paraId="1146B947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529" w:type="dxa"/>
          </w:tcPr>
          <w:p w14:paraId="613EA1C5" w14:textId="77777777" w:rsidR="00B55230" w:rsidRPr="00611155" w:rsidRDefault="00B55230" w:rsidP="00FB681F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1.1. Цель, задачи и программа курса подготовки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AD0FF9F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7EEB56AB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568CB25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230" w:rsidRPr="00F85EB3" w14:paraId="2810BAED" w14:textId="77777777" w:rsidTr="00FB681F">
        <w:trPr>
          <w:cantSplit/>
        </w:trPr>
        <w:tc>
          <w:tcPr>
            <w:tcW w:w="567" w:type="dxa"/>
          </w:tcPr>
          <w:p w14:paraId="59D45EE7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529" w:type="dxa"/>
          </w:tcPr>
          <w:p w14:paraId="4349A134" w14:textId="77777777" w:rsidR="00B55230" w:rsidRPr="00EE7061" w:rsidRDefault="00B55230" w:rsidP="00FB6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061">
              <w:rPr>
                <w:rFonts w:ascii="Times New Roman" w:hAnsi="Times New Roman"/>
                <w:sz w:val="24"/>
                <w:szCs w:val="24"/>
              </w:rPr>
              <w:t>Тема 1.2. Организационно-правовые основы деятельности Федеральной службы по надзору в сфере защиты прав потребителей и благополучия человека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ABA2732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527EAB2A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07949CA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5230" w:rsidRPr="00F85EB3" w14:paraId="060DD09E" w14:textId="77777777" w:rsidTr="00FB681F">
        <w:trPr>
          <w:cantSplit/>
        </w:trPr>
        <w:tc>
          <w:tcPr>
            <w:tcW w:w="567" w:type="dxa"/>
          </w:tcPr>
          <w:p w14:paraId="24DFE932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529" w:type="dxa"/>
          </w:tcPr>
          <w:p w14:paraId="3D01E780" w14:textId="77777777" w:rsidR="00B55230" w:rsidRPr="00EE7061" w:rsidRDefault="00B55230" w:rsidP="00FB681F">
            <w:pPr>
              <w:pStyle w:val="Style22"/>
              <w:widowControl/>
              <w:spacing w:line="240" w:lineRule="auto"/>
              <w:jc w:val="both"/>
            </w:pPr>
            <w:r w:rsidRPr="00EE7061">
              <w:t>Тема 1.3. Общие понятия о радиоактивных излучениях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D1AE628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5BFC390A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6250A6C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14AE8E8" w14:textId="77777777" w:rsidR="006B2900" w:rsidRPr="003E580A" w:rsidRDefault="006B2900" w:rsidP="006B290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ОПОЛНИТЕЛЬНАЯ ПРОФЕССИОНАЛЬНАЯ ПРОГРАММА</w:t>
      </w:r>
    </w:p>
    <w:p w14:paraId="11D5FAF4" w14:textId="77777777" w:rsidR="006B2900" w:rsidRPr="003E580A" w:rsidRDefault="006B2900" w:rsidP="006B290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</w:t>
      </w:r>
    </w:p>
    <w:p w14:paraId="590920FB" w14:textId="77777777" w:rsidR="006B2900" w:rsidRPr="003E580A" w:rsidRDefault="006B2900" w:rsidP="006B2900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03">
        <w:rPr>
          <w:rFonts w:ascii="Times New Roman" w:eastAsia="Times New Roman" w:hAnsi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3763A4FF" w14:textId="1C775B1C" w:rsidR="00892A86" w:rsidRPr="00752A39" w:rsidRDefault="00892A86" w:rsidP="00892A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A3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752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2A3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4BDADC5" w14:textId="77777777" w:rsidR="00892A86" w:rsidRPr="00752A39" w:rsidRDefault="00466BF9" w:rsidP="00892A86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752A39">
        <w:rPr>
          <w:rFonts w:ascii="Times New Roman" w:hAnsi="Times New Roman"/>
          <w:bCs/>
          <w:caps/>
          <w:sz w:val="28"/>
          <w:szCs w:val="28"/>
        </w:rPr>
        <w:t>Обеспечение радиационной безопасности на предприятии</w:t>
      </w:r>
    </w:p>
    <w:p w14:paraId="374C38F5" w14:textId="77777777" w:rsidR="005F529C" w:rsidRDefault="005F529C" w:rsidP="00A74C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CDD664" w14:textId="7D3D64AD" w:rsidR="00590DC6" w:rsidRDefault="00892A86" w:rsidP="00A74C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="005F529C" w:rsidRPr="00F47A99">
        <w:rPr>
          <w:rFonts w:ascii="Times New Roman" w:hAnsi="Times New Roman"/>
          <w:sz w:val="24"/>
          <w:szCs w:val="24"/>
        </w:rPr>
        <w:t xml:space="preserve">: </w:t>
      </w:r>
      <w:r w:rsidR="005F529C">
        <w:rPr>
          <w:rFonts w:ascii="Times New Roman" w:hAnsi="Times New Roman"/>
          <w:sz w:val="24"/>
          <w:szCs w:val="24"/>
        </w:rPr>
        <w:t>обобщить</w:t>
      </w:r>
      <w:r w:rsidR="00590DC6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по основ</w:t>
      </w:r>
      <w:r w:rsidR="00466BF9">
        <w:rPr>
          <w:rFonts w:ascii="Times New Roman" w:hAnsi="Times New Roman"/>
          <w:sz w:val="24"/>
          <w:szCs w:val="24"/>
        </w:rPr>
        <w:t>ам обеспечения радиационной безопасности на предприятии (в организации).</w:t>
      </w:r>
    </w:p>
    <w:p w14:paraId="73E10B42" w14:textId="77777777" w:rsidR="00892A86" w:rsidRPr="00E92A12" w:rsidRDefault="00892A86" w:rsidP="00A74C3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A1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1B79E428" w14:textId="77777777" w:rsidR="00EC16ED" w:rsidRDefault="00EC16ED" w:rsidP="00A74C32">
      <w:pPr>
        <w:pStyle w:val="a9"/>
        <w:spacing w:before="0" w:beforeAutospacing="0" w:after="0" w:afterAutospacing="0"/>
        <w:ind w:firstLine="567"/>
        <w:jc w:val="both"/>
      </w:pPr>
      <w:r>
        <w:t xml:space="preserve">обобщить </w:t>
      </w:r>
      <w:r w:rsidR="00C07071">
        <w:t>п</w:t>
      </w:r>
      <w:r w:rsidR="00C07071" w:rsidRPr="00C07071">
        <w:t xml:space="preserve">оложения законодательных и иных нормативных правовых актов Российской Федерации, регламентирующих </w:t>
      </w:r>
      <w:r w:rsidR="00466BF9">
        <w:t>государственное регулирование в области обеспечения безопасности при работе с радиационными источниками</w:t>
      </w:r>
      <w:r>
        <w:t xml:space="preserve">; </w:t>
      </w:r>
    </w:p>
    <w:p w14:paraId="2E328BB4" w14:textId="77777777" w:rsidR="00EC16ED" w:rsidRPr="009E151F" w:rsidRDefault="00EC16ED" w:rsidP="00A74C32">
      <w:pPr>
        <w:pStyle w:val="a9"/>
        <w:spacing w:before="0" w:beforeAutospacing="0" w:after="0" w:afterAutospacing="0"/>
        <w:ind w:firstLine="567"/>
        <w:jc w:val="both"/>
      </w:pPr>
      <w:r>
        <w:t>обобщить</w:t>
      </w:r>
      <w:r w:rsidR="00C07071">
        <w:t xml:space="preserve"> </w:t>
      </w:r>
      <w:r w:rsidR="00466BF9">
        <w:t>правила безопасности при работе с радиоактивными источниками</w:t>
      </w:r>
      <w:r w:rsidR="00C07071">
        <w:t>;</w:t>
      </w:r>
    </w:p>
    <w:p w14:paraId="64264291" w14:textId="77777777" w:rsidR="00EC16ED" w:rsidRPr="002A77DC" w:rsidRDefault="00EC16ED" w:rsidP="00A74C32">
      <w:pPr>
        <w:pStyle w:val="a9"/>
        <w:spacing w:before="0" w:beforeAutospacing="0" w:after="0" w:afterAutospacing="0"/>
        <w:ind w:firstLine="567"/>
        <w:jc w:val="both"/>
      </w:pPr>
      <w:r>
        <w:t xml:space="preserve">обобщить </w:t>
      </w:r>
      <w:r w:rsidRPr="002A77DC">
        <w:t xml:space="preserve">основные </w:t>
      </w:r>
      <w:r w:rsidR="004F44B9" w:rsidRPr="004F44B9">
        <w:t>направления взаимодействия с органами государственной власти и ведомственными организациями по вопросам обеспечения радиационной безопасности населения.</w:t>
      </w:r>
    </w:p>
    <w:p w14:paraId="4A1DC392" w14:textId="77777777" w:rsidR="00892A86" w:rsidRPr="00F47A99" w:rsidRDefault="00892A86" w:rsidP="00A74C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2E48450" w14:textId="77777777" w:rsidR="00892A86" w:rsidRDefault="00892A86" w:rsidP="00892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="004F44B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академических час</w:t>
      </w:r>
      <w:r w:rsidR="00C43474">
        <w:rPr>
          <w:rFonts w:ascii="Times New Roman" w:hAnsi="Times New Roman"/>
          <w:sz w:val="24"/>
          <w:szCs w:val="24"/>
        </w:rPr>
        <w:t>ов</w:t>
      </w:r>
      <w:r w:rsidR="00777243">
        <w:rPr>
          <w:rFonts w:ascii="Times New Roman" w:hAnsi="Times New Roman"/>
          <w:sz w:val="24"/>
          <w:szCs w:val="24"/>
        </w:rPr>
        <w:t>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5813"/>
        <w:gridCol w:w="592"/>
        <w:gridCol w:w="1652"/>
        <w:gridCol w:w="875"/>
      </w:tblGrid>
      <w:tr w:rsidR="00B55230" w:rsidRPr="00F85EB3" w14:paraId="733C8C40" w14:textId="77777777" w:rsidTr="00FB681F">
        <w:trPr>
          <w:cantSplit/>
          <w:trHeight w:val="725"/>
        </w:trPr>
        <w:tc>
          <w:tcPr>
            <w:tcW w:w="566" w:type="dxa"/>
            <w:vAlign w:val="center"/>
          </w:tcPr>
          <w:p w14:paraId="17F907C6" w14:textId="77777777" w:rsidR="00B55230" w:rsidRPr="00F85EB3" w:rsidRDefault="00B55230" w:rsidP="00FB681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7AC017C" w14:textId="77777777" w:rsidR="00B55230" w:rsidRPr="00F85EB3" w:rsidRDefault="00B55230" w:rsidP="00FB681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813" w:type="dxa"/>
            <w:vAlign w:val="center"/>
          </w:tcPr>
          <w:p w14:paraId="2CC1C19F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vAlign w:val="center"/>
          </w:tcPr>
          <w:p w14:paraId="202DC6DB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14:paraId="17328E16" w14:textId="77777777" w:rsidR="00B55230" w:rsidRPr="00BB24AA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AA">
              <w:rPr>
                <w:rFonts w:ascii="Times New Roman" w:hAnsi="Times New Roman"/>
                <w:sz w:val="20"/>
                <w:szCs w:val="20"/>
              </w:rPr>
              <w:t>Внеаудиторные занятия</w:t>
            </w:r>
          </w:p>
          <w:p w14:paraId="0981A342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4AA">
              <w:rPr>
                <w:rFonts w:ascii="Times New Roman" w:hAnsi="Times New Roman"/>
                <w:sz w:val="20"/>
                <w:szCs w:val="20"/>
              </w:rPr>
              <w:t>on-line</w:t>
            </w:r>
            <w:proofErr w:type="spellEnd"/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4D60D678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7109BFA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55230" w:rsidRPr="00F85EB3" w14:paraId="7B4B1373" w14:textId="77777777" w:rsidTr="00FB681F">
        <w:trPr>
          <w:cantSplit/>
        </w:trPr>
        <w:tc>
          <w:tcPr>
            <w:tcW w:w="566" w:type="dxa"/>
          </w:tcPr>
          <w:p w14:paraId="74DD698F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3" w:type="dxa"/>
          </w:tcPr>
          <w:p w14:paraId="6D278BF5" w14:textId="77777777" w:rsidR="00B55230" w:rsidRPr="006A38BF" w:rsidRDefault="00B55230" w:rsidP="00FB681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7"/>
                <w:sz w:val="22"/>
              </w:rPr>
            </w:pPr>
            <w:r w:rsidRPr="006A38BF">
              <w:rPr>
                <w:rStyle w:val="FontStyle30"/>
                <w:sz w:val="24"/>
                <w:szCs w:val="24"/>
              </w:rPr>
              <w:t xml:space="preserve">Модуль 2. </w:t>
            </w:r>
            <w:r w:rsidRPr="006A38BF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 радиационной безопасности на предприятии</w:t>
            </w:r>
          </w:p>
        </w:tc>
        <w:tc>
          <w:tcPr>
            <w:tcW w:w="592" w:type="dxa"/>
            <w:tcBorders>
              <w:left w:val="nil"/>
            </w:tcBorders>
          </w:tcPr>
          <w:p w14:paraId="21311D55" w14:textId="77777777" w:rsidR="00B55230" w:rsidRPr="00611155" w:rsidRDefault="00B55230" w:rsidP="00FB68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3F0BEF" w14:textId="77777777" w:rsidR="00B55230" w:rsidRPr="00611155" w:rsidRDefault="00B55230" w:rsidP="00FB68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14:paraId="31B9C9A9" w14:textId="77777777" w:rsidR="00B55230" w:rsidRPr="00611155" w:rsidRDefault="00B55230" w:rsidP="00FB681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F7A195C" w14:textId="77777777" w:rsidR="00B55230" w:rsidRPr="00611155" w:rsidRDefault="00B55230" w:rsidP="00FB681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4A2BA468" w14:textId="77777777" w:rsidR="00B55230" w:rsidRPr="007E181F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81F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074EF649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81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E181F">
              <w:rPr>
                <w:rFonts w:ascii="Times New Roman" w:hAnsi="Times New Roman"/>
                <w:sz w:val="20"/>
                <w:szCs w:val="20"/>
              </w:rPr>
              <w:t>-</w:t>
            </w:r>
            <w:r w:rsidRPr="007E181F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B55230" w:rsidRPr="00F85EB3" w14:paraId="71C70560" w14:textId="77777777" w:rsidTr="00FB681F">
        <w:trPr>
          <w:cantSplit/>
        </w:trPr>
        <w:tc>
          <w:tcPr>
            <w:tcW w:w="566" w:type="dxa"/>
          </w:tcPr>
          <w:p w14:paraId="0A36272E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813" w:type="dxa"/>
          </w:tcPr>
          <w:p w14:paraId="5A89C1B0" w14:textId="77777777" w:rsidR="00B55230" w:rsidRPr="006A38BF" w:rsidRDefault="00B55230" w:rsidP="00FB681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0"/>
                <w:szCs w:val="20"/>
              </w:rPr>
            </w:pPr>
            <w:r w:rsidRPr="006A38BF">
              <w:rPr>
                <w:rFonts w:ascii="Times New Roman" w:hAnsi="Times New Roman"/>
                <w:bCs/>
                <w:sz w:val="24"/>
                <w:szCs w:val="24"/>
              </w:rPr>
              <w:t xml:space="preserve">Тема 2.1. </w:t>
            </w:r>
            <w:r w:rsidRPr="006A38BF">
              <w:rPr>
                <w:rFonts w:ascii="Times New Roman" w:hAnsi="Times New Roman"/>
                <w:sz w:val="24"/>
                <w:szCs w:val="24"/>
              </w:rPr>
              <w:t xml:space="preserve">Государственное регулирование в области обеспечения безопасности при работе с радиационными источниками </w:t>
            </w:r>
          </w:p>
        </w:tc>
        <w:tc>
          <w:tcPr>
            <w:tcW w:w="592" w:type="dxa"/>
            <w:tcBorders>
              <w:left w:val="nil"/>
            </w:tcBorders>
            <w:vAlign w:val="center"/>
          </w:tcPr>
          <w:p w14:paraId="71D85CB1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2" w:type="dxa"/>
            <w:vAlign w:val="center"/>
          </w:tcPr>
          <w:p w14:paraId="1468F7C0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19F5478F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230" w:rsidRPr="00F85EB3" w14:paraId="2B2B33CA" w14:textId="77777777" w:rsidTr="00FB681F">
        <w:trPr>
          <w:cantSplit/>
        </w:trPr>
        <w:tc>
          <w:tcPr>
            <w:tcW w:w="566" w:type="dxa"/>
          </w:tcPr>
          <w:p w14:paraId="7B261833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813" w:type="dxa"/>
          </w:tcPr>
          <w:p w14:paraId="7F7B651E" w14:textId="77777777" w:rsidR="00B55230" w:rsidRPr="006A38BF" w:rsidRDefault="00B55230" w:rsidP="00FB6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8BF">
              <w:rPr>
                <w:rFonts w:ascii="Times New Roman" w:hAnsi="Times New Roman"/>
                <w:bCs/>
                <w:sz w:val="24"/>
                <w:szCs w:val="24"/>
              </w:rPr>
              <w:t xml:space="preserve">Тема 2.2. </w:t>
            </w:r>
            <w:r w:rsidRPr="006A38BF">
              <w:rPr>
                <w:rFonts w:ascii="Times New Roman" w:hAnsi="Times New Roman"/>
                <w:sz w:val="24"/>
                <w:szCs w:val="24"/>
              </w:rPr>
              <w:t>Организация безопасной эксплуатации радиационных источников</w:t>
            </w:r>
            <w:r w:rsidRPr="006A38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2" w:type="dxa"/>
            <w:tcBorders>
              <w:left w:val="nil"/>
            </w:tcBorders>
            <w:vAlign w:val="center"/>
          </w:tcPr>
          <w:p w14:paraId="3BE33532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2" w:type="dxa"/>
            <w:vAlign w:val="center"/>
          </w:tcPr>
          <w:p w14:paraId="167C9E67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45D583B9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96912C" w14:textId="77777777" w:rsidR="00371520" w:rsidRDefault="00371520" w:rsidP="00892A86">
      <w:pPr>
        <w:pStyle w:val="af2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59AF81EB" w14:textId="77777777" w:rsidR="006B2900" w:rsidRPr="003E580A" w:rsidRDefault="006B2900" w:rsidP="006B290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ОПОЛНИТЕЛЬНАЯ ПРОФЕССИОНАЛЬНАЯ ПРОГРАММА</w:t>
      </w:r>
    </w:p>
    <w:p w14:paraId="3D17FD59" w14:textId="77777777" w:rsidR="006B2900" w:rsidRPr="003E580A" w:rsidRDefault="006B2900" w:rsidP="006B290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</w:t>
      </w:r>
    </w:p>
    <w:p w14:paraId="5C5F052A" w14:textId="77777777" w:rsidR="006B2900" w:rsidRPr="003E580A" w:rsidRDefault="006B2900" w:rsidP="006B2900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03">
        <w:rPr>
          <w:rFonts w:ascii="Times New Roman" w:eastAsia="Times New Roman" w:hAnsi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624BE146" w14:textId="55034F82" w:rsidR="00FA335C" w:rsidRPr="00752A39" w:rsidRDefault="00FA335C" w:rsidP="00FA33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A3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752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2A3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72405A5" w14:textId="77777777" w:rsidR="00752A39" w:rsidRDefault="00C43474" w:rsidP="00FA335C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752A39">
        <w:rPr>
          <w:rFonts w:ascii="Times New Roman" w:hAnsi="Times New Roman"/>
          <w:bCs/>
          <w:caps/>
          <w:sz w:val="28"/>
          <w:szCs w:val="28"/>
        </w:rPr>
        <w:t>Физические основы обеспечения радиационной</w:t>
      </w:r>
    </w:p>
    <w:p w14:paraId="140E36F7" w14:textId="7B0E1AB8" w:rsidR="00FA335C" w:rsidRPr="00752A39" w:rsidRDefault="00C43474" w:rsidP="00FA335C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752A39">
        <w:rPr>
          <w:rFonts w:ascii="Times New Roman" w:hAnsi="Times New Roman"/>
          <w:bCs/>
          <w:caps/>
          <w:sz w:val="28"/>
          <w:szCs w:val="28"/>
        </w:rPr>
        <w:t xml:space="preserve"> безопасности</w:t>
      </w:r>
    </w:p>
    <w:p w14:paraId="56216430" w14:textId="59522AF7" w:rsidR="0008350D" w:rsidRPr="00892A86" w:rsidRDefault="0008350D" w:rsidP="005F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>
        <w:rPr>
          <w:rFonts w:ascii="Times New Roman" w:hAnsi="Times New Roman"/>
          <w:sz w:val="24"/>
          <w:szCs w:val="24"/>
        </w:rPr>
        <w:t>: Обобщить</w:t>
      </w:r>
      <w:proofErr w:type="gramEnd"/>
      <w:r>
        <w:rPr>
          <w:rFonts w:ascii="Times New Roman" w:hAnsi="Times New Roman"/>
          <w:sz w:val="24"/>
          <w:szCs w:val="24"/>
        </w:rPr>
        <w:t xml:space="preserve">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 xml:space="preserve">о </w:t>
      </w:r>
      <w:r w:rsidR="00C43474">
        <w:rPr>
          <w:rFonts w:ascii="Times New Roman" w:hAnsi="Times New Roman"/>
          <w:sz w:val="24"/>
          <w:szCs w:val="24"/>
        </w:rPr>
        <w:t>физических основах обеспечения радиационной безопасности</w:t>
      </w:r>
      <w:r w:rsidRPr="002565DD">
        <w:rPr>
          <w:rFonts w:ascii="Times New Roman" w:hAnsi="Times New Roman"/>
          <w:sz w:val="24"/>
          <w:szCs w:val="24"/>
        </w:rPr>
        <w:t>.</w:t>
      </w:r>
    </w:p>
    <w:p w14:paraId="5179B105" w14:textId="77777777" w:rsidR="0008350D" w:rsidRPr="00F47A99" w:rsidRDefault="0008350D" w:rsidP="0008350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488EF46" w14:textId="77777777" w:rsidR="0008350D" w:rsidRDefault="00E92A12" w:rsidP="0008350D">
      <w:pPr>
        <w:pStyle w:val="a9"/>
        <w:spacing w:before="0" w:beforeAutospacing="0" w:after="0" w:afterAutospacing="0"/>
        <w:ind w:firstLine="567"/>
        <w:jc w:val="both"/>
      </w:pPr>
      <w:r>
        <w:t xml:space="preserve">обобщить </w:t>
      </w:r>
      <w:r w:rsidR="00383E3E">
        <w:t xml:space="preserve">знания </w:t>
      </w:r>
      <w:r w:rsidR="00383E3E" w:rsidRPr="002565DD">
        <w:t xml:space="preserve">о </w:t>
      </w:r>
      <w:r w:rsidR="00430999">
        <w:t>строении атома, физических основах рентгеновского и радиоактивного излучения</w:t>
      </w:r>
      <w:r w:rsidR="0008350D">
        <w:t>;</w:t>
      </w:r>
      <w:r w:rsidR="0008350D" w:rsidRPr="002565DD">
        <w:t xml:space="preserve"> </w:t>
      </w:r>
    </w:p>
    <w:p w14:paraId="54501DD4" w14:textId="77777777" w:rsidR="00025836" w:rsidRDefault="0008350D" w:rsidP="00383E3E">
      <w:pPr>
        <w:pStyle w:val="a9"/>
        <w:spacing w:before="0" w:beforeAutospacing="0" w:after="0" w:afterAutospacing="0"/>
        <w:ind w:firstLine="567"/>
        <w:jc w:val="both"/>
      </w:pPr>
      <w:r w:rsidRPr="002565DD">
        <w:t xml:space="preserve">изучить </w:t>
      </w:r>
      <w:r w:rsidR="00430999">
        <w:t>поняти</w:t>
      </w:r>
      <w:r w:rsidR="00025836">
        <w:t xml:space="preserve">е дозы излучения, </w:t>
      </w:r>
      <w:r w:rsidR="00430999">
        <w:t xml:space="preserve">физические основы </w:t>
      </w:r>
      <w:r w:rsidR="00025836">
        <w:t>ее определения;</w:t>
      </w:r>
    </w:p>
    <w:p w14:paraId="20954035" w14:textId="77777777" w:rsidR="0008350D" w:rsidRPr="00311292" w:rsidRDefault="00025836" w:rsidP="00383E3E">
      <w:pPr>
        <w:pStyle w:val="a9"/>
        <w:spacing w:before="0" w:beforeAutospacing="0" w:after="0" w:afterAutospacing="0"/>
        <w:ind w:firstLine="567"/>
        <w:jc w:val="both"/>
        <w:rPr>
          <w:b/>
        </w:rPr>
      </w:pPr>
      <w:r>
        <w:t>изучить механизм воздействия ионизирующего излучения на организм человека</w:t>
      </w:r>
      <w:r w:rsidR="0008350D">
        <w:t>.</w:t>
      </w:r>
    </w:p>
    <w:p w14:paraId="5510184F" w14:textId="77777777" w:rsidR="00FA335C" w:rsidRPr="00F47A99" w:rsidRDefault="00FA335C" w:rsidP="00FA33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5817726" w14:textId="77777777" w:rsidR="009630D3" w:rsidRPr="00F47B67" w:rsidRDefault="00FA335C" w:rsidP="009630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="00383E3E">
        <w:rPr>
          <w:rFonts w:ascii="Times New Roman" w:hAnsi="Times New Roman"/>
          <w:sz w:val="24"/>
          <w:szCs w:val="24"/>
        </w:rPr>
        <w:t>1</w:t>
      </w:r>
      <w:r w:rsidR="00C43474">
        <w:rPr>
          <w:rFonts w:ascii="Times New Roman" w:hAnsi="Times New Roman"/>
          <w:sz w:val="24"/>
          <w:szCs w:val="24"/>
        </w:rPr>
        <w:t>2</w:t>
      </w:r>
      <w:r w:rsidR="009630D3">
        <w:rPr>
          <w:rFonts w:ascii="Times New Roman" w:hAnsi="Times New Roman"/>
          <w:sz w:val="24"/>
          <w:szCs w:val="24"/>
        </w:rPr>
        <w:t xml:space="preserve"> академических час</w:t>
      </w:r>
      <w:r w:rsidR="00C43474">
        <w:rPr>
          <w:rFonts w:ascii="Times New Roman" w:hAnsi="Times New Roman"/>
          <w:sz w:val="24"/>
          <w:szCs w:val="24"/>
        </w:rPr>
        <w:t>ов</w:t>
      </w:r>
      <w:r w:rsidR="004F4E5E">
        <w:rPr>
          <w:rFonts w:ascii="Times New Roman" w:hAnsi="Times New Roman"/>
          <w:sz w:val="24"/>
          <w:szCs w:val="24"/>
        </w:rPr>
        <w:t>.</w:t>
      </w:r>
      <w:r w:rsidR="009630D3">
        <w:rPr>
          <w:rFonts w:ascii="Times New Roman" w:hAnsi="Times New Roman"/>
          <w:sz w:val="24"/>
          <w:szCs w:val="24"/>
        </w:rPr>
        <w:t xml:space="preserve"> </w:t>
      </w:r>
    </w:p>
    <w:p w14:paraId="32C4CE96" w14:textId="77777777" w:rsidR="00FA335C" w:rsidRDefault="00FA335C" w:rsidP="00FA3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5845"/>
        <w:gridCol w:w="714"/>
        <w:gridCol w:w="1470"/>
        <w:gridCol w:w="903"/>
      </w:tblGrid>
      <w:tr w:rsidR="00B55230" w:rsidRPr="00F85EB3" w14:paraId="097DCE6D" w14:textId="77777777" w:rsidTr="00FB681F">
        <w:trPr>
          <w:cantSplit/>
          <w:trHeight w:val="488"/>
        </w:trPr>
        <w:tc>
          <w:tcPr>
            <w:tcW w:w="566" w:type="dxa"/>
            <w:vAlign w:val="center"/>
          </w:tcPr>
          <w:p w14:paraId="3FA15AE3" w14:textId="77777777" w:rsidR="00B55230" w:rsidRPr="00F85EB3" w:rsidRDefault="00B55230" w:rsidP="00FB681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C28939A" w14:textId="77777777" w:rsidR="00B55230" w:rsidRPr="00F85EB3" w:rsidRDefault="00B55230" w:rsidP="00FB681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845" w:type="dxa"/>
            <w:vAlign w:val="center"/>
          </w:tcPr>
          <w:p w14:paraId="2BB34C52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14" w:type="dxa"/>
            <w:tcBorders>
              <w:left w:val="nil"/>
              <w:right w:val="single" w:sz="4" w:space="0" w:color="auto"/>
            </w:tcBorders>
            <w:vAlign w:val="center"/>
          </w:tcPr>
          <w:p w14:paraId="1883A34F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0D1CC60C" w14:textId="77777777" w:rsidR="00B55230" w:rsidRPr="00BB24AA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AA">
              <w:rPr>
                <w:rFonts w:ascii="Times New Roman" w:hAnsi="Times New Roman"/>
                <w:sz w:val="20"/>
                <w:szCs w:val="20"/>
              </w:rPr>
              <w:t>Внеаудиторные занятия</w:t>
            </w:r>
          </w:p>
          <w:p w14:paraId="23E6849E" w14:textId="77777777" w:rsidR="00B55230" w:rsidRPr="00EC5B22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4AA">
              <w:rPr>
                <w:rFonts w:ascii="Times New Roman" w:hAnsi="Times New Roman"/>
                <w:sz w:val="20"/>
                <w:szCs w:val="20"/>
              </w:rPr>
              <w:t>on-line</w:t>
            </w:r>
            <w:proofErr w:type="spellEnd"/>
            <w:r w:rsidRPr="00EC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5D7A5519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91F86A9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55230" w:rsidRPr="00F85EB3" w14:paraId="280D3F76" w14:textId="77777777" w:rsidTr="00FB681F">
        <w:trPr>
          <w:cantSplit/>
        </w:trPr>
        <w:tc>
          <w:tcPr>
            <w:tcW w:w="566" w:type="dxa"/>
          </w:tcPr>
          <w:p w14:paraId="3A64D496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45" w:type="dxa"/>
          </w:tcPr>
          <w:p w14:paraId="493C3FAE" w14:textId="77777777" w:rsidR="00B55230" w:rsidRPr="00C43474" w:rsidRDefault="00B55230" w:rsidP="00FB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3474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C43474">
              <w:rPr>
                <w:rFonts w:ascii="Times New Roman" w:hAnsi="Times New Roman"/>
                <w:b/>
                <w:sz w:val="24"/>
                <w:szCs w:val="24"/>
              </w:rPr>
              <w:t>3.Физические</w:t>
            </w:r>
            <w:proofErr w:type="gramEnd"/>
            <w:r w:rsidRPr="00C43474">
              <w:rPr>
                <w:rFonts w:ascii="Times New Roman" w:hAnsi="Times New Roman"/>
                <w:b/>
                <w:sz w:val="24"/>
                <w:szCs w:val="24"/>
              </w:rPr>
              <w:t xml:space="preserve"> основы обеспечения радиационной безопасности</w:t>
            </w:r>
          </w:p>
        </w:tc>
        <w:tc>
          <w:tcPr>
            <w:tcW w:w="714" w:type="dxa"/>
            <w:tcBorders>
              <w:left w:val="nil"/>
            </w:tcBorders>
          </w:tcPr>
          <w:p w14:paraId="2763D11A" w14:textId="77777777" w:rsidR="00B55230" w:rsidRPr="00611155" w:rsidRDefault="00B55230" w:rsidP="00FB68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599296" w14:textId="77777777" w:rsidR="00B55230" w:rsidRPr="00611155" w:rsidRDefault="00B55230" w:rsidP="00FB68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</w:tcPr>
          <w:p w14:paraId="76594A8C" w14:textId="77777777" w:rsidR="00B55230" w:rsidRPr="00611155" w:rsidRDefault="00B55230" w:rsidP="00FB681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DD6B1" w14:textId="77777777" w:rsidR="00B55230" w:rsidRPr="00611155" w:rsidRDefault="00B55230" w:rsidP="00FB681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E722BA1" w14:textId="77777777" w:rsidR="00B55230" w:rsidRPr="007E181F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81F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D008579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81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E181F">
              <w:rPr>
                <w:rFonts w:ascii="Times New Roman" w:hAnsi="Times New Roman"/>
                <w:sz w:val="20"/>
                <w:szCs w:val="20"/>
              </w:rPr>
              <w:t>-</w:t>
            </w:r>
            <w:r w:rsidRPr="007E181F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B55230" w:rsidRPr="00F85EB3" w14:paraId="4513ACAD" w14:textId="77777777" w:rsidTr="00FB681F">
        <w:trPr>
          <w:cantSplit/>
        </w:trPr>
        <w:tc>
          <w:tcPr>
            <w:tcW w:w="566" w:type="dxa"/>
          </w:tcPr>
          <w:p w14:paraId="1F4856CE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845" w:type="dxa"/>
          </w:tcPr>
          <w:p w14:paraId="3536D482" w14:textId="77777777" w:rsidR="00B55230" w:rsidRPr="007E7DB7" w:rsidRDefault="00B55230" w:rsidP="00FB6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DB7">
              <w:rPr>
                <w:rFonts w:ascii="Times New Roman" w:hAnsi="Times New Roman"/>
                <w:bCs/>
                <w:sz w:val="24"/>
                <w:szCs w:val="24"/>
              </w:rPr>
              <w:t xml:space="preserve">Тема 3.1. </w:t>
            </w:r>
            <w:r w:rsidRPr="007E7DB7">
              <w:rPr>
                <w:rFonts w:ascii="Times New Roman" w:hAnsi="Times New Roman"/>
                <w:sz w:val="24"/>
                <w:szCs w:val="24"/>
              </w:rPr>
              <w:t xml:space="preserve">Строение атома. Рентгеновское и радиоактивные излучения. 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14:paraId="1383577F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0" w:type="dxa"/>
            <w:vAlign w:val="center"/>
          </w:tcPr>
          <w:p w14:paraId="30C05591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5D9F5884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230" w:rsidRPr="00F85EB3" w14:paraId="2A9623FF" w14:textId="77777777" w:rsidTr="00FB681F">
        <w:trPr>
          <w:cantSplit/>
        </w:trPr>
        <w:tc>
          <w:tcPr>
            <w:tcW w:w="566" w:type="dxa"/>
          </w:tcPr>
          <w:p w14:paraId="1ED431D5" w14:textId="77777777" w:rsidR="00B55230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5845" w:type="dxa"/>
          </w:tcPr>
          <w:p w14:paraId="4D8868B5" w14:textId="77777777" w:rsidR="00B55230" w:rsidRPr="007E7DB7" w:rsidRDefault="00B55230" w:rsidP="00FB6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B7">
              <w:rPr>
                <w:rFonts w:ascii="Times New Roman" w:hAnsi="Times New Roman"/>
                <w:bCs/>
                <w:sz w:val="24"/>
                <w:szCs w:val="24"/>
              </w:rPr>
              <w:t>Тема 3.2. Доза излучения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14:paraId="0525C7AB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0" w:type="dxa"/>
            <w:vAlign w:val="center"/>
          </w:tcPr>
          <w:p w14:paraId="15698B6B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D16465D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230" w:rsidRPr="00F85EB3" w14:paraId="2D23820E" w14:textId="77777777" w:rsidTr="00FB681F">
        <w:trPr>
          <w:cantSplit/>
        </w:trPr>
        <w:tc>
          <w:tcPr>
            <w:tcW w:w="566" w:type="dxa"/>
          </w:tcPr>
          <w:p w14:paraId="5CEFA8AE" w14:textId="77777777" w:rsidR="00B55230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5845" w:type="dxa"/>
          </w:tcPr>
          <w:p w14:paraId="7126FA24" w14:textId="77777777" w:rsidR="00B55230" w:rsidRPr="007E7DB7" w:rsidRDefault="00B55230" w:rsidP="00FB6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DB7">
              <w:rPr>
                <w:rFonts w:ascii="Times New Roman" w:hAnsi="Times New Roman"/>
                <w:sz w:val="24"/>
                <w:szCs w:val="24"/>
              </w:rPr>
              <w:t xml:space="preserve">Тема 3.3. Биологическое воздействие ионизирующих излучений. 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14:paraId="7F573C99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0" w:type="dxa"/>
            <w:vAlign w:val="center"/>
          </w:tcPr>
          <w:p w14:paraId="50BCADCC" w14:textId="77777777" w:rsidR="00B55230" w:rsidRPr="00611155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71643A75" w14:textId="77777777" w:rsidR="00B55230" w:rsidRPr="00F85EB3" w:rsidRDefault="00B55230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166CB0" w14:textId="77777777" w:rsidR="00383E3E" w:rsidRDefault="00383E3E" w:rsidP="00FA3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54862F" w14:textId="77777777" w:rsidR="00BD122E" w:rsidRDefault="00BD122E" w:rsidP="00C43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D22CAB7" w14:textId="77777777" w:rsidR="006B2900" w:rsidRPr="003E580A" w:rsidRDefault="006B2900" w:rsidP="006B290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ОПОЛНИТЕЛЬНАЯ ПРОФЕССИОНАЛЬНАЯ ПРОГРАММА</w:t>
      </w:r>
    </w:p>
    <w:p w14:paraId="3AC7D44E" w14:textId="77777777" w:rsidR="006B2900" w:rsidRPr="003E580A" w:rsidRDefault="006B2900" w:rsidP="006B290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</w:t>
      </w:r>
    </w:p>
    <w:p w14:paraId="1F2877B3" w14:textId="77777777" w:rsidR="006B2900" w:rsidRPr="003E580A" w:rsidRDefault="006B2900" w:rsidP="006B2900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03">
        <w:rPr>
          <w:rFonts w:ascii="Times New Roman" w:eastAsia="Times New Roman" w:hAnsi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46811294" w14:textId="63F3168E" w:rsidR="00892A86" w:rsidRPr="005F529C" w:rsidRDefault="00892A86" w:rsidP="00892A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29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5F5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529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0B299B2" w14:textId="77777777" w:rsidR="00892A86" w:rsidRPr="005F529C" w:rsidRDefault="00820A8A" w:rsidP="00892A8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529C">
        <w:rPr>
          <w:rFonts w:ascii="Times New Roman" w:hAnsi="Times New Roman"/>
          <w:bCs/>
          <w:caps/>
          <w:sz w:val="28"/>
          <w:szCs w:val="28"/>
        </w:rPr>
        <w:t>Технические средства досмотра</w:t>
      </w:r>
    </w:p>
    <w:p w14:paraId="3EBF2B03" w14:textId="77777777" w:rsidR="00892A86" w:rsidRPr="005F529C" w:rsidRDefault="00892A86" w:rsidP="00892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EF4DDC" w14:textId="69561F94" w:rsidR="00950E3A" w:rsidRDefault="00892A86" w:rsidP="00756A9A">
      <w:pPr>
        <w:spacing w:after="0" w:line="240" w:lineRule="auto"/>
        <w:ind w:firstLine="567"/>
        <w:jc w:val="both"/>
        <w:rPr>
          <w:b/>
          <w:color w:val="000000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="005F529C" w:rsidRPr="00F47A99">
        <w:rPr>
          <w:rFonts w:ascii="Times New Roman" w:hAnsi="Times New Roman"/>
          <w:sz w:val="24"/>
          <w:szCs w:val="24"/>
        </w:rPr>
        <w:t xml:space="preserve">: </w:t>
      </w:r>
      <w:r w:rsidR="005F529C">
        <w:rPr>
          <w:rFonts w:ascii="Times New Roman" w:hAnsi="Times New Roman"/>
          <w:sz w:val="24"/>
          <w:szCs w:val="24"/>
        </w:rPr>
        <w:t>обобщить</w:t>
      </w:r>
      <w:r w:rsidR="00B47817">
        <w:rPr>
          <w:rFonts w:ascii="Times New Roman" w:hAnsi="Times New Roman"/>
          <w:sz w:val="24"/>
          <w:szCs w:val="24"/>
        </w:rPr>
        <w:t xml:space="preserve"> и систематизировать</w:t>
      </w:r>
      <w:r w:rsidR="00B47817" w:rsidRPr="002565DD">
        <w:rPr>
          <w:rFonts w:ascii="Times New Roman" w:hAnsi="Times New Roman"/>
          <w:sz w:val="24"/>
          <w:szCs w:val="24"/>
        </w:rPr>
        <w:t xml:space="preserve"> </w:t>
      </w:r>
      <w:r w:rsidR="00B47817">
        <w:rPr>
          <w:rFonts w:ascii="Times New Roman" w:hAnsi="Times New Roman"/>
          <w:sz w:val="24"/>
          <w:szCs w:val="24"/>
        </w:rPr>
        <w:t xml:space="preserve">ранее приобретенные знания о </w:t>
      </w:r>
      <w:r w:rsidR="00820A8A">
        <w:rPr>
          <w:rFonts w:ascii="Times New Roman" w:hAnsi="Times New Roman"/>
          <w:sz w:val="24"/>
          <w:szCs w:val="24"/>
        </w:rPr>
        <w:t>технических средствах досмотра.</w:t>
      </w:r>
    </w:p>
    <w:p w14:paraId="598AD2A1" w14:textId="4874DB2F" w:rsidR="00892A86" w:rsidRPr="00F47A99" w:rsidRDefault="00892A86" w:rsidP="00892A86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DBF3EEF" w14:textId="77777777" w:rsidR="00950E3A" w:rsidRPr="00892A86" w:rsidRDefault="00950E3A" w:rsidP="00950E3A">
      <w:pPr>
        <w:pStyle w:val="a9"/>
        <w:spacing w:before="0" w:beforeAutospacing="0" w:after="0" w:afterAutospacing="0"/>
        <w:ind w:firstLine="567"/>
        <w:jc w:val="both"/>
        <w:rPr>
          <w:color w:val="FF0000"/>
        </w:rPr>
      </w:pPr>
      <w:r w:rsidRPr="001D3C3D">
        <w:t xml:space="preserve">изучить </w:t>
      </w:r>
      <w:r w:rsidR="00820A8A">
        <w:t>классификацию, устройство и технические характеристики рентгеновской техники</w:t>
      </w:r>
      <w:r w:rsidRPr="001D3C3D">
        <w:t>;</w:t>
      </w:r>
    </w:p>
    <w:p w14:paraId="6CDE257F" w14:textId="77777777" w:rsidR="00D83847" w:rsidRPr="00B47817" w:rsidRDefault="00950E3A" w:rsidP="00820A8A">
      <w:pPr>
        <w:pStyle w:val="a9"/>
        <w:spacing w:before="0" w:beforeAutospacing="0" w:after="0" w:afterAutospacing="0"/>
        <w:ind w:firstLine="567"/>
        <w:jc w:val="both"/>
        <w:rPr>
          <w:color w:val="FF0000"/>
        </w:rPr>
      </w:pPr>
      <w:r>
        <w:lastRenderedPageBreak/>
        <w:t>изучить</w:t>
      </w:r>
      <w:r w:rsidR="00756A9A">
        <w:t xml:space="preserve"> п</w:t>
      </w:r>
      <w:r w:rsidR="00756A9A" w:rsidRPr="00756A9A">
        <w:t xml:space="preserve">орядок </w:t>
      </w:r>
      <w:r w:rsidR="00820A8A">
        <w:t>эксплуатации и обеспечения безопасной работы на лучевых досмотровых установках</w:t>
      </w:r>
      <w:r w:rsidR="00D83847">
        <w:t>.</w:t>
      </w:r>
    </w:p>
    <w:p w14:paraId="5FB7B85F" w14:textId="77777777" w:rsidR="00892A86" w:rsidRPr="00F47A99" w:rsidRDefault="00892A86" w:rsidP="00963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B65333C" w14:textId="44D29454" w:rsidR="00756A9A" w:rsidRDefault="00892A86" w:rsidP="003D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="00C24C54">
        <w:rPr>
          <w:rFonts w:ascii="Times New Roman" w:hAnsi="Times New Roman"/>
          <w:sz w:val="24"/>
          <w:szCs w:val="24"/>
        </w:rPr>
        <w:t>26</w:t>
      </w:r>
      <w:r w:rsidR="00371520">
        <w:rPr>
          <w:rFonts w:ascii="Times New Roman" w:hAnsi="Times New Roman"/>
          <w:sz w:val="24"/>
          <w:szCs w:val="24"/>
        </w:rPr>
        <w:t xml:space="preserve"> академических часа</w:t>
      </w:r>
      <w:r w:rsidR="004F4E5E">
        <w:rPr>
          <w:rFonts w:ascii="Times New Roman" w:hAnsi="Times New Roman"/>
          <w:sz w:val="24"/>
          <w:szCs w:val="24"/>
        </w:rPr>
        <w:t>.</w:t>
      </w:r>
      <w:r w:rsidR="00666BF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5763"/>
        <w:gridCol w:w="648"/>
        <w:gridCol w:w="1484"/>
        <w:gridCol w:w="895"/>
      </w:tblGrid>
      <w:tr w:rsidR="002044E9" w:rsidRPr="00F85EB3" w14:paraId="014F8AE5" w14:textId="77777777" w:rsidTr="002044E9">
        <w:trPr>
          <w:cantSplit/>
          <w:trHeight w:val="1318"/>
        </w:trPr>
        <w:tc>
          <w:tcPr>
            <w:tcW w:w="566" w:type="dxa"/>
            <w:vAlign w:val="center"/>
          </w:tcPr>
          <w:p w14:paraId="478FB64F" w14:textId="77777777" w:rsidR="002044E9" w:rsidRPr="00F85EB3" w:rsidRDefault="002044E9" w:rsidP="00FB681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F51DF18" w14:textId="77777777" w:rsidR="002044E9" w:rsidRPr="00F85EB3" w:rsidRDefault="002044E9" w:rsidP="00FB681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63" w:type="dxa"/>
            <w:vAlign w:val="center"/>
          </w:tcPr>
          <w:p w14:paraId="32E8993A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48" w:type="dxa"/>
            <w:tcBorders>
              <w:left w:val="nil"/>
              <w:right w:val="single" w:sz="4" w:space="0" w:color="auto"/>
            </w:tcBorders>
            <w:vAlign w:val="center"/>
          </w:tcPr>
          <w:p w14:paraId="204B0324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vAlign w:val="center"/>
          </w:tcPr>
          <w:p w14:paraId="79238732" w14:textId="77777777" w:rsidR="002044E9" w:rsidRPr="00BB24AA" w:rsidRDefault="002044E9" w:rsidP="0020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AA">
              <w:rPr>
                <w:rFonts w:ascii="Times New Roman" w:hAnsi="Times New Roman"/>
                <w:sz w:val="20"/>
                <w:szCs w:val="20"/>
              </w:rPr>
              <w:t>Внеаудиторные занятия</w:t>
            </w:r>
          </w:p>
          <w:p w14:paraId="6F25955C" w14:textId="63067B21" w:rsidR="002044E9" w:rsidRPr="002044E9" w:rsidRDefault="002044E9" w:rsidP="0020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4AA">
              <w:rPr>
                <w:rFonts w:ascii="Times New Roman" w:hAnsi="Times New Roman"/>
                <w:sz w:val="20"/>
                <w:szCs w:val="20"/>
              </w:rPr>
              <w:t>on-line</w:t>
            </w:r>
            <w:proofErr w:type="spellEnd"/>
          </w:p>
        </w:tc>
        <w:tc>
          <w:tcPr>
            <w:tcW w:w="895" w:type="dxa"/>
            <w:tcBorders>
              <w:left w:val="nil"/>
            </w:tcBorders>
            <w:vAlign w:val="center"/>
          </w:tcPr>
          <w:p w14:paraId="0FDFED1A" w14:textId="77777777" w:rsidR="002044E9" w:rsidRPr="002044E9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E9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C97A988" w14:textId="77777777" w:rsidR="002044E9" w:rsidRPr="002044E9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4E9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044E9" w:rsidRPr="00F85EB3" w14:paraId="126241B6" w14:textId="77777777" w:rsidTr="002044E9">
        <w:trPr>
          <w:cantSplit/>
        </w:trPr>
        <w:tc>
          <w:tcPr>
            <w:tcW w:w="566" w:type="dxa"/>
          </w:tcPr>
          <w:p w14:paraId="6390276A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3" w:type="dxa"/>
          </w:tcPr>
          <w:p w14:paraId="2C44FE81" w14:textId="77777777" w:rsidR="002044E9" w:rsidRPr="00C24C54" w:rsidRDefault="002044E9" w:rsidP="00FB68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C54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C24C54">
              <w:rPr>
                <w:rFonts w:ascii="Times New Roman" w:hAnsi="Times New Roman"/>
                <w:b/>
                <w:sz w:val="24"/>
                <w:szCs w:val="24"/>
              </w:rPr>
              <w:t>4.Технические</w:t>
            </w:r>
            <w:proofErr w:type="gramEnd"/>
            <w:r w:rsidRPr="00C24C54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 досмотра</w:t>
            </w:r>
          </w:p>
        </w:tc>
        <w:tc>
          <w:tcPr>
            <w:tcW w:w="648" w:type="dxa"/>
            <w:tcBorders>
              <w:left w:val="nil"/>
            </w:tcBorders>
          </w:tcPr>
          <w:p w14:paraId="6DE45681" w14:textId="77777777" w:rsidR="002044E9" w:rsidRPr="00611155" w:rsidRDefault="002044E9" w:rsidP="00FB68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4" w:type="dxa"/>
          </w:tcPr>
          <w:p w14:paraId="6BD7832E" w14:textId="77777777" w:rsidR="002044E9" w:rsidRPr="00611155" w:rsidRDefault="002044E9" w:rsidP="00FB681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14:paraId="45D06057" w14:textId="77777777" w:rsidR="002044E9" w:rsidRPr="007E181F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81F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60CC158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81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E181F">
              <w:rPr>
                <w:rFonts w:ascii="Times New Roman" w:hAnsi="Times New Roman"/>
                <w:sz w:val="20"/>
                <w:szCs w:val="20"/>
              </w:rPr>
              <w:t>-</w:t>
            </w:r>
            <w:r w:rsidRPr="007E181F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2044E9" w:rsidRPr="00F85EB3" w14:paraId="6E9579E8" w14:textId="77777777" w:rsidTr="002044E9">
        <w:trPr>
          <w:cantSplit/>
        </w:trPr>
        <w:tc>
          <w:tcPr>
            <w:tcW w:w="566" w:type="dxa"/>
          </w:tcPr>
          <w:p w14:paraId="5E7F9671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763" w:type="dxa"/>
          </w:tcPr>
          <w:p w14:paraId="5FBB5726" w14:textId="77777777" w:rsidR="002044E9" w:rsidRPr="007E7DB7" w:rsidRDefault="002044E9" w:rsidP="00FB6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DB7">
              <w:rPr>
                <w:rFonts w:ascii="Times New Roman" w:hAnsi="Times New Roman"/>
                <w:sz w:val="24"/>
                <w:szCs w:val="24"/>
              </w:rPr>
              <w:t xml:space="preserve">Тема 4.1. Классификация, устройство и технические характеристики рентгеновской техники  </w:t>
            </w:r>
          </w:p>
        </w:tc>
        <w:tc>
          <w:tcPr>
            <w:tcW w:w="648" w:type="dxa"/>
            <w:tcBorders>
              <w:left w:val="nil"/>
            </w:tcBorders>
            <w:vAlign w:val="center"/>
          </w:tcPr>
          <w:p w14:paraId="310B2E70" w14:textId="77777777" w:rsidR="002044E9" w:rsidRPr="00611155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84" w:type="dxa"/>
            <w:vAlign w:val="center"/>
          </w:tcPr>
          <w:p w14:paraId="15014C2B" w14:textId="77777777" w:rsidR="002044E9" w:rsidRPr="00611155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14:paraId="6DD3BA0D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4E9" w:rsidRPr="00F85EB3" w14:paraId="3C916455" w14:textId="77777777" w:rsidTr="002044E9">
        <w:trPr>
          <w:cantSplit/>
        </w:trPr>
        <w:tc>
          <w:tcPr>
            <w:tcW w:w="566" w:type="dxa"/>
          </w:tcPr>
          <w:p w14:paraId="7772BCC7" w14:textId="77777777" w:rsidR="002044E9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5763" w:type="dxa"/>
          </w:tcPr>
          <w:p w14:paraId="07C1161B" w14:textId="77777777" w:rsidR="002044E9" w:rsidRPr="007E7DB7" w:rsidRDefault="002044E9" w:rsidP="00FB6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DB7">
              <w:rPr>
                <w:rFonts w:ascii="Times New Roman" w:hAnsi="Times New Roman"/>
                <w:sz w:val="24"/>
                <w:szCs w:val="24"/>
              </w:rPr>
              <w:t xml:space="preserve">Тема 4.2. Особенности эксплуатации рентгеновской техники </w:t>
            </w:r>
          </w:p>
        </w:tc>
        <w:tc>
          <w:tcPr>
            <w:tcW w:w="648" w:type="dxa"/>
            <w:tcBorders>
              <w:left w:val="nil"/>
            </w:tcBorders>
            <w:vAlign w:val="center"/>
          </w:tcPr>
          <w:p w14:paraId="1579CE5F" w14:textId="77777777" w:rsidR="002044E9" w:rsidRPr="00611155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4" w:type="dxa"/>
            <w:vAlign w:val="center"/>
          </w:tcPr>
          <w:p w14:paraId="7CEECDB4" w14:textId="77777777" w:rsidR="002044E9" w:rsidRPr="00611155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14:paraId="70565F42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9E28BB" w14:textId="77777777" w:rsidR="00756A9A" w:rsidRDefault="00756A9A" w:rsidP="003D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26F7EC" w14:textId="77777777" w:rsidR="00F5638B" w:rsidRDefault="00F5638B" w:rsidP="00F56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323CBD" w14:textId="77777777" w:rsidR="006B2900" w:rsidRPr="003E580A" w:rsidRDefault="006B2900" w:rsidP="006B290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ОПОЛНИТЕЛЬНАЯ ПРОФЕССИОНАЛЬНАЯ ПРОГРАММА</w:t>
      </w:r>
    </w:p>
    <w:p w14:paraId="6150F5A6" w14:textId="77777777" w:rsidR="006B2900" w:rsidRPr="003E580A" w:rsidRDefault="006B2900" w:rsidP="006B290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</w:t>
      </w:r>
    </w:p>
    <w:p w14:paraId="79ECDD15" w14:textId="77777777" w:rsidR="006B2900" w:rsidRPr="003E580A" w:rsidRDefault="006B2900" w:rsidP="006B2900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03">
        <w:rPr>
          <w:rFonts w:ascii="Times New Roman" w:eastAsia="Times New Roman" w:hAnsi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1A28F173" w14:textId="0152100C" w:rsidR="00F5638B" w:rsidRPr="005F529C" w:rsidRDefault="00F5638B" w:rsidP="00F563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29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5F5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529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FC399B4" w14:textId="77777777" w:rsidR="00F5638B" w:rsidRPr="005F529C" w:rsidRDefault="002E050B" w:rsidP="00F56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F529C">
        <w:rPr>
          <w:rFonts w:ascii="Times New Roman" w:hAnsi="Times New Roman"/>
          <w:caps/>
          <w:sz w:val="28"/>
          <w:szCs w:val="28"/>
        </w:rPr>
        <w:t>Технические средства радиационного контроля</w:t>
      </w:r>
    </w:p>
    <w:p w14:paraId="41D84140" w14:textId="77777777" w:rsidR="005F529C" w:rsidRDefault="005F529C" w:rsidP="008010E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76BB11" w14:textId="33F7BB46" w:rsidR="008010EB" w:rsidRPr="009B5A43" w:rsidRDefault="008010EB" w:rsidP="008010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="005F529C">
        <w:rPr>
          <w:rFonts w:ascii="Times New Roman" w:hAnsi="Times New Roman"/>
          <w:sz w:val="24"/>
          <w:szCs w:val="24"/>
        </w:rPr>
        <w:t>: обобщить</w:t>
      </w:r>
      <w:r w:rsidR="002E050B">
        <w:rPr>
          <w:rFonts w:ascii="Times New Roman" w:hAnsi="Times New Roman"/>
          <w:sz w:val="24"/>
          <w:szCs w:val="24"/>
        </w:rPr>
        <w:t xml:space="preserve"> и систематизировать</w:t>
      </w:r>
      <w:r w:rsidR="002E050B" w:rsidRPr="002565DD">
        <w:rPr>
          <w:rFonts w:ascii="Times New Roman" w:hAnsi="Times New Roman"/>
          <w:sz w:val="24"/>
          <w:szCs w:val="24"/>
        </w:rPr>
        <w:t xml:space="preserve"> </w:t>
      </w:r>
      <w:r w:rsidR="002E050B">
        <w:rPr>
          <w:rFonts w:ascii="Times New Roman" w:hAnsi="Times New Roman"/>
          <w:sz w:val="24"/>
          <w:szCs w:val="24"/>
        </w:rPr>
        <w:t>ранее приобретенные знания о технических средствах радиационного контроля</w:t>
      </w:r>
      <w:r>
        <w:rPr>
          <w:rFonts w:ascii="Times New Roman" w:hAnsi="Times New Roman"/>
          <w:sz w:val="24"/>
          <w:szCs w:val="24"/>
        </w:rPr>
        <w:t>.</w:t>
      </w:r>
    </w:p>
    <w:p w14:paraId="3C4A9E07" w14:textId="77777777" w:rsidR="008010EB" w:rsidRPr="00F47A99" w:rsidRDefault="008010EB" w:rsidP="008010E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59D571A" w14:textId="77777777" w:rsidR="008010EB" w:rsidRPr="00E826D6" w:rsidRDefault="008010EB" w:rsidP="008010EB">
      <w:pPr>
        <w:pStyle w:val="a9"/>
        <w:spacing w:before="0" w:beforeAutospacing="0" w:after="0" w:afterAutospacing="0"/>
        <w:ind w:firstLine="567"/>
        <w:jc w:val="both"/>
      </w:pPr>
      <w:r w:rsidRPr="00E826D6">
        <w:t xml:space="preserve">изучить </w:t>
      </w:r>
      <w:r w:rsidR="002E050B">
        <w:rPr>
          <w:iCs/>
        </w:rPr>
        <w:t>о</w:t>
      </w:r>
      <w:r w:rsidR="002E050B" w:rsidRPr="002E050B">
        <w:rPr>
          <w:iCs/>
        </w:rPr>
        <w:t>бщие принципы и методы регистрации ионизирующих излучений</w:t>
      </w:r>
      <w:r w:rsidRPr="00E826D6">
        <w:t>;</w:t>
      </w:r>
    </w:p>
    <w:p w14:paraId="50232AC7" w14:textId="77777777" w:rsidR="008010EB" w:rsidRDefault="008010EB" w:rsidP="008010EB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5A43">
        <w:rPr>
          <w:rFonts w:ascii="Times New Roman" w:hAnsi="Times New Roman"/>
          <w:sz w:val="24"/>
          <w:szCs w:val="24"/>
        </w:rPr>
        <w:t xml:space="preserve">изучить </w:t>
      </w:r>
      <w:r w:rsidR="002E050B">
        <w:rPr>
          <w:rFonts w:ascii="Times New Roman" w:hAnsi="Times New Roman"/>
          <w:sz w:val="24"/>
          <w:szCs w:val="24"/>
        </w:rPr>
        <w:t>к</w:t>
      </w:r>
      <w:r w:rsidR="002E050B" w:rsidRPr="002E050B">
        <w:rPr>
          <w:rFonts w:ascii="Times New Roman" w:hAnsi="Times New Roman"/>
          <w:sz w:val="24"/>
          <w:szCs w:val="24"/>
        </w:rPr>
        <w:t>лассификаци</w:t>
      </w:r>
      <w:r w:rsidR="002E050B">
        <w:rPr>
          <w:rFonts w:ascii="Times New Roman" w:hAnsi="Times New Roman"/>
          <w:sz w:val="24"/>
          <w:szCs w:val="24"/>
        </w:rPr>
        <w:t>ю</w:t>
      </w:r>
      <w:r w:rsidR="002E050B" w:rsidRPr="002E050B">
        <w:rPr>
          <w:rFonts w:ascii="Times New Roman" w:hAnsi="Times New Roman"/>
          <w:sz w:val="24"/>
          <w:szCs w:val="24"/>
        </w:rPr>
        <w:t>, устройство, основные технические характеристики приборов радиационного контроля</w:t>
      </w:r>
      <w:r>
        <w:rPr>
          <w:rFonts w:ascii="Times New Roman" w:hAnsi="Times New Roman"/>
          <w:sz w:val="24"/>
          <w:szCs w:val="24"/>
        </w:rPr>
        <w:t>;</w:t>
      </w:r>
    </w:p>
    <w:p w14:paraId="328E2863" w14:textId="77777777" w:rsidR="00F5638B" w:rsidRPr="00F47A99" w:rsidRDefault="00F5638B" w:rsidP="00F5638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2B03E67" w14:textId="77777777" w:rsidR="00E826D6" w:rsidRDefault="003D76B5" w:rsidP="003D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="00E826D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академическ</w:t>
      </w:r>
      <w:r w:rsidR="007E107C">
        <w:rPr>
          <w:rFonts w:ascii="Times New Roman" w:hAnsi="Times New Roman"/>
          <w:sz w:val="24"/>
          <w:szCs w:val="24"/>
        </w:rPr>
        <w:t>их часов</w:t>
      </w:r>
      <w:r w:rsidR="004F4E5E">
        <w:rPr>
          <w:rFonts w:ascii="Times New Roman" w:hAnsi="Times New Roman"/>
          <w:sz w:val="24"/>
          <w:szCs w:val="24"/>
        </w:rPr>
        <w:t>.</w:t>
      </w:r>
    </w:p>
    <w:p w14:paraId="0E56A021" w14:textId="77777777" w:rsidR="00E826D6" w:rsidRDefault="00E826D6" w:rsidP="003D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5663"/>
        <w:gridCol w:w="728"/>
        <w:gridCol w:w="1442"/>
        <w:gridCol w:w="957"/>
      </w:tblGrid>
      <w:tr w:rsidR="002044E9" w:rsidRPr="00F85EB3" w14:paraId="5764535C" w14:textId="77777777" w:rsidTr="00FB681F">
        <w:trPr>
          <w:cantSplit/>
          <w:trHeight w:val="1318"/>
        </w:trPr>
        <w:tc>
          <w:tcPr>
            <w:tcW w:w="566" w:type="dxa"/>
            <w:vAlign w:val="center"/>
          </w:tcPr>
          <w:p w14:paraId="1FB8FFDA" w14:textId="77777777" w:rsidR="002044E9" w:rsidRPr="00F85EB3" w:rsidRDefault="002044E9" w:rsidP="00FB681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73C03EC" w14:textId="77777777" w:rsidR="002044E9" w:rsidRPr="00F85EB3" w:rsidRDefault="002044E9" w:rsidP="00FB681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63" w:type="dxa"/>
            <w:vAlign w:val="center"/>
          </w:tcPr>
          <w:p w14:paraId="746F3146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28" w:type="dxa"/>
            <w:tcBorders>
              <w:left w:val="nil"/>
              <w:right w:val="single" w:sz="4" w:space="0" w:color="auto"/>
            </w:tcBorders>
            <w:vAlign w:val="center"/>
          </w:tcPr>
          <w:p w14:paraId="68C241A3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vAlign w:val="center"/>
          </w:tcPr>
          <w:p w14:paraId="7F5D0A1D" w14:textId="77777777" w:rsidR="002044E9" w:rsidRPr="00EC5B22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AA">
              <w:rPr>
                <w:rFonts w:ascii="Times New Roman" w:hAnsi="Times New Roman"/>
                <w:sz w:val="20"/>
                <w:szCs w:val="20"/>
              </w:rPr>
              <w:t>Внеаудиторные занятия</w:t>
            </w:r>
          </w:p>
          <w:p w14:paraId="2F59FD10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B22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  <w:tc>
          <w:tcPr>
            <w:tcW w:w="957" w:type="dxa"/>
            <w:tcBorders>
              <w:left w:val="nil"/>
            </w:tcBorders>
            <w:vAlign w:val="center"/>
          </w:tcPr>
          <w:p w14:paraId="2A4E1279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02786A0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044E9" w:rsidRPr="00F85EB3" w14:paraId="7224E5EE" w14:textId="77777777" w:rsidTr="00FB681F">
        <w:trPr>
          <w:cantSplit/>
        </w:trPr>
        <w:tc>
          <w:tcPr>
            <w:tcW w:w="566" w:type="dxa"/>
          </w:tcPr>
          <w:p w14:paraId="3EDEC2D8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3" w:type="dxa"/>
          </w:tcPr>
          <w:p w14:paraId="02E5AAD2" w14:textId="77777777" w:rsidR="002044E9" w:rsidRPr="004C12FC" w:rsidRDefault="002044E9" w:rsidP="00FB681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0"/>
                <w:szCs w:val="20"/>
              </w:rPr>
            </w:pPr>
            <w:r w:rsidRPr="004C12FC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5.</w:t>
            </w:r>
            <w:r w:rsidRPr="004C12FC">
              <w:rPr>
                <w:rFonts w:ascii="Times New Roman" w:hAnsi="Times New Roman"/>
                <w:b/>
                <w:bCs/>
              </w:rPr>
              <w:t xml:space="preserve"> </w:t>
            </w:r>
            <w:r w:rsidRPr="004C12FC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радиационного контроля</w:t>
            </w:r>
            <w:r w:rsidRPr="004C12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8" w:type="dxa"/>
            <w:tcBorders>
              <w:left w:val="nil"/>
            </w:tcBorders>
          </w:tcPr>
          <w:p w14:paraId="3FD6DF4E" w14:textId="77777777" w:rsidR="002044E9" w:rsidRPr="00611155" w:rsidRDefault="002044E9" w:rsidP="00FB68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2" w:type="dxa"/>
          </w:tcPr>
          <w:p w14:paraId="314182D7" w14:textId="77777777" w:rsidR="002044E9" w:rsidRPr="00611155" w:rsidRDefault="002044E9" w:rsidP="00FB681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14:paraId="394531DF" w14:textId="77777777" w:rsidR="002044E9" w:rsidRPr="007E181F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81F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2E970198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B22">
              <w:rPr>
                <w:rFonts w:ascii="Times New Roman" w:hAnsi="Times New Roman"/>
                <w:sz w:val="20"/>
                <w:szCs w:val="20"/>
                <w:lang w:val="en-US"/>
              </w:rPr>
              <w:t>on-line</w:t>
            </w:r>
          </w:p>
        </w:tc>
      </w:tr>
      <w:tr w:rsidR="002044E9" w:rsidRPr="00F85EB3" w14:paraId="019035DA" w14:textId="77777777" w:rsidTr="00FB681F">
        <w:trPr>
          <w:cantSplit/>
        </w:trPr>
        <w:tc>
          <w:tcPr>
            <w:tcW w:w="566" w:type="dxa"/>
          </w:tcPr>
          <w:p w14:paraId="0C95C0C4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63" w:type="dxa"/>
          </w:tcPr>
          <w:p w14:paraId="6810E8DB" w14:textId="77777777" w:rsidR="002044E9" w:rsidRPr="004C12FC" w:rsidRDefault="002044E9" w:rsidP="00FB6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4C12FC">
              <w:rPr>
                <w:rFonts w:ascii="Times New Roman" w:hAnsi="Times New Roman"/>
                <w:bCs/>
                <w:sz w:val="24"/>
                <w:szCs w:val="24"/>
              </w:rPr>
              <w:t>Тема 5.1.</w:t>
            </w:r>
            <w:r w:rsidRPr="004C12FC">
              <w:rPr>
                <w:rFonts w:ascii="Times New Roman" w:hAnsi="Times New Roman"/>
                <w:bCs/>
              </w:rPr>
              <w:t xml:space="preserve"> </w:t>
            </w:r>
            <w:r w:rsidRPr="004C12FC">
              <w:rPr>
                <w:rFonts w:ascii="Times New Roman" w:hAnsi="Times New Roman"/>
                <w:sz w:val="24"/>
                <w:szCs w:val="24"/>
              </w:rPr>
              <w:t>Регистрация ионизирующих излучений.</w:t>
            </w:r>
            <w:r w:rsidRPr="004C12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C12FC">
              <w:rPr>
                <w:rFonts w:ascii="Times New Roman" w:hAnsi="Times New Roman"/>
                <w:bCs/>
                <w:sz w:val="24"/>
                <w:szCs w:val="24"/>
              </w:rPr>
              <w:t>Основные правила при работе с индивидуальными дозиметрами</w:t>
            </w:r>
            <w:r w:rsidRPr="004C1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14:paraId="6BC2089A" w14:textId="77777777" w:rsidR="002044E9" w:rsidRPr="00611155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  <w:vAlign w:val="center"/>
          </w:tcPr>
          <w:p w14:paraId="0DD0DD21" w14:textId="77777777" w:rsidR="002044E9" w:rsidRPr="00611155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14:paraId="20C00518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4E9" w:rsidRPr="00F85EB3" w14:paraId="7AEF2AE7" w14:textId="77777777" w:rsidTr="00FB681F">
        <w:trPr>
          <w:cantSplit/>
        </w:trPr>
        <w:tc>
          <w:tcPr>
            <w:tcW w:w="566" w:type="dxa"/>
          </w:tcPr>
          <w:p w14:paraId="146E8E4A" w14:textId="77777777" w:rsidR="002044E9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5663" w:type="dxa"/>
          </w:tcPr>
          <w:p w14:paraId="70557929" w14:textId="77777777" w:rsidR="002044E9" w:rsidRPr="004C12FC" w:rsidRDefault="002044E9" w:rsidP="00FB681F">
            <w:pPr>
              <w:pStyle w:val="Style22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4C12FC">
              <w:t xml:space="preserve">Тема 5.2. Классификация, устройство, основные технические характеристики приборов радиационного контроля 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14:paraId="1A15FBCA" w14:textId="77777777" w:rsidR="002044E9" w:rsidRPr="00611155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2" w:type="dxa"/>
            <w:vAlign w:val="center"/>
          </w:tcPr>
          <w:p w14:paraId="5869472D" w14:textId="77777777" w:rsidR="002044E9" w:rsidRPr="00611155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14:paraId="59DC7E89" w14:textId="77777777" w:rsidR="002044E9" w:rsidRPr="00F85EB3" w:rsidRDefault="002044E9" w:rsidP="00FB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311EDB" w14:textId="77777777" w:rsidR="00E826D6" w:rsidRDefault="00E826D6" w:rsidP="003D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3045BD" w14:textId="77777777" w:rsidR="003A261B" w:rsidRPr="003A261B" w:rsidRDefault="003A261B" w:rsidP="002A5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OLE_LINK35"/>
      <w:bookmarkStart w:id="1" w:name="OLE_LINK36"/>
      <w:bookmarkStart w:id="2" w:name="OLE_LINK37"/>
    </w:p>
    <w:p w14:paraId="56C32132" w14:textId="77777777" w:rsidR="00B762CA" w:rsidRDefault="00B762CA" w:rsidP="00B76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15E46A" w14:textId="77777777" w:rsidR="00B762CA" w:rsidRDefault="00B762CA" w:rsidP="00B76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5705B2" w14:textId="77777777" w:rsidR="002044E9" w:rsidRDefault="002044E9" w:rsidP="00B76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5B467" w14:textId="77777777" w:rsidR="006B2900" w:rsidRPr="003E580A" w:rsidRDefault="006B2900" w:rsidP="006B290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ОПОЛНИТЕЛЬНАЯ ПРОФЕССИОНАЛЬНАЯ ПРОГРАММА</w:t>
      </w:r>
    </w:p>
    <w:p w14:paraId="02E6D9EB" w14:textId="77777777" w:rsidR="006B2900" w:rsidRPr="003E580A" w:rsidRDefault="006B2900" w:rsidP="006B290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ПОВЫШЕНИЯ КВАЛИФИКАЦИИ</w:t>
      </w:r>
    </w:p>
    <w:p w14:paraId="6D42C1A5" w14:textId="77777777" w:rsidR="006B2900" w:rsidRPr="003E580A" w:rsidRDefault="006B2900" w:rsidP="006B2900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F03">
        <w:rPr>
          <w:rFonts w:ascii="Times New Roman" w:eastAsia="Times New Roman" w:hAnsi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0FF00BFA" w14:textId="444DD7A7" w:rsidR="00813471" w:rsidRPr="0011293F" w:rsidRDefault="00B762CA" w:rsidP="00B762C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  <w:r w:rsidR="00813471" w:rsidRPr="0011293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bookmarkEnd w:id="0"/>
    <w:bookmarkEnd w:id="1"/>
    <w:bookmarkEnd w:id="2"/>
    <w:p w14:paraId="7A233688" w14:textId="77777777" w:rsidR="002044E9" w:rsidRPr="005323F2" w:rsidRDefault="002044E9" w:rsidP="002044E9">
      <w:pPr>
        <w:spacing w:after="0" w:line="26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Федеральные законы</w:t>
      </w:r>
    </w:p>
    <w:p w14:paraId="33F0077A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Федерации.</w:t>
      </w:r>
    </w:p>
    <w:p w14:paraId="1A5BA7C4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30.03.1999 № 52-ФЗ «О санитарно-эпидемиологическом благополучии населения».</w:t>
      </w:r>
    </w:p>
    <w:p w14:paraId="493FD8E1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9.01.1996 № 3-ФЗ «О радиационной безопасности населения».</w:t>
      </w:r>
    </w:p>
    <w:p w14:paraId="316FFEF0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21.11.1995 № 170-ФЗ «Об использовании атомной энергии».</w:t>
      </w:r>
    </w:p>
    <w:p w14:paraId="309416CE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10.01.2002 № 7-ФЗ «Об охране окружающей среды».</w:t>
      </w:r>
    </w:p>
    <w:p w14:paraId="3C3B999A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 ноября 2011 г. № 323-ФЗ «Об основах охраны здоровья граждан в Российской Федерации».</w:t>
      </w:r>
    </w:p>
    <w:p w14:paraId="55808EB2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08.08.2001 г.   № 128-ФЗ «О лицензировании отдельных видов деятельности».</w:t>
      </w:r>
    </w:p>
    <w:p w14:paraId="3FEF3621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РФ от 27.12.2002 № 184-ФЗ «О техническом регулировании». </w:t>
      </w:r>
    </w:p>
    <w:p w14:paraId="56FC664E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07.02.1992 № 2300-1 «О защите прав потребителей». </w:t>
      </w:r>
    </w:p>
    <w:p w14:paraId="2BEDA1C4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26.06.2008 г. № 102-ФЗ «Об обеспечении единства измерений».</w:t>
      </w:r>
    </w:p>
    <w:p w14:paraId="5663B777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756"/>
        </w:tabs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Уголовный кодекс Российской Федерации от 13.06. 1996 г. № 63-ФЗ</w:t>
      </w:r>
    </w:p>
    <w:p w14:paraId="4A823336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770"/>
        </w:tabs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часть первая от 30.11.1994 г. № 51-ФЗ.</w:t>
      </w:r>
    </w:p>
    <w:p w14:paraId="7FF3766E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770"/>
        </w:tabs>
        <w:autoSpaceDE w:val="0"/>
        <w:autoSpaceDN w:val="0"/>
        <w:adjustRightInd w:val="0"/>
        <w:spacing w:after="0" w:line="260" w:lineRule="exac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Кодекс Российской Федерации об административных правонарушениях от 30.12. 2001 г. № 195-ФЗ</w:t>
      </w:r>
    </w:p>
    <w:p w14:paraId="3A1355AB" w14:textId="77777777" w:rsidR="002044E9" w:rsidRDefault="002044E9" w:rsidP="002044E9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08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Постановления Правительства России</w:t>
      </w:r>
    </w:p>
    <w:p w14:paraId="12CA56C4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56" w:firstLine="3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 xml:space="preserve">«Положения о Федеральной службе по надзору в сфере защиты прав потребителей и благополучия человека» (утв. постановлением Правительства РФ от 30.06.2004 г № 322) </w:t>
      </w:r>
    </w:p>
    <w:p w14:paraId="776F6847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56" w:firstLine="3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«Положение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(утв. постановлением Правительства РФ от 2 апреля 2012 г. N 278)</w:t>
      </w:r>
    </w:p>
    <w:p w14:paraId="08006C26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56" w:firstLine="3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«О лицензировании деятельности в области использования атомной энергии» (утв. постановлением Правительства РФ от 29.03.2013 г. № 280)</w:t>
      </w:r>
    </w:p>
    <w:p w14:paraId="1341A721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56" w:firstLine="3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«О порядке разработки радиационно-гигиенических паспортов организаций и территорий» (утв. постановлением Правительства РФ от 28.01.1997 № 93).</w:t>
      </w:r>
    </w:p>
    <w:p w14:paraId="58B54EBD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56" w:firstLine="30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«Об организации работ по стандартизации, обеспечению единства измерений, сертификации продукции и услуг» (утв. постановлением Правительства РФ от 12.02.1994 г. №100).</w:t>
      </w:r>
    </w:p>
    <w:p w14:paraId="3E9A99E1" w14:textId="77777777" w:rsidR="002044E9" w:rsidRPr="00A35753" w:rsidRDefault="002044E9" w:rsidP="002044E9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5753">
        <w:rPr>
          <w:rFonts w:ascii="Times New Roman" w:eastAsia="Times New Roman" w:hAnsi="Times New Roman"/>
          <w:b/>
          <w:sz w:val="24"/>
          <w:szCs w:val="24"/>
          <w:lang w:eastAsia="ru-RU"/>
        </w:rPr>
        <w:t>Отраслевые документы</w:t>
      </w:r>
    </w:p>
    <w:p w14:paraId="4C0E11D2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«О лицензировании деятельности в области использования источников ионизирующего излучения (генерирующих)» (приказ Федеральной службы по надзору в сфере защиты прав потребителей и благополучия человека от 20.10.2004 № 21).</w:t>
      </w:r>
    </w:p>
    <w:p w14:paraId="52CE9143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«О лицензировании управлениями Роспотребнадзора по субъектам Российской Федерации, по железнодорожному транспорту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деятельности)» (приказ Федеральной службы по надзору в сфере защиты прав потребителей и благополучия человека от 5.05.2014 г. № 383)</w:t>
      </w:r>
    </w:p>
    <w:p w14:paraId="59A7875D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Положение о службе радиационной безопасности учреждения (типовое) (утв. Минздравом СССР 23.10.1990 № 5193-90).</w:t>
      </w:r>
    </w:p>
    <w:p w14:paraId="0B00D454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Федеральные нормы и правила в области использования атомной энергии «Правила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отходами» (НП-014-16) (утв. приказом Федеральной службы по экологическому, технологическому и атомному надзору от 15 февраля 2016 г. № 49).</w:t>
      </w:r>
    </w:p>
    <w:p w14:paraId="39DE5051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before="120" w:after="0" w:line="260" w:lineRule="exact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Инструктивно-методические указания по расследованию радиационных аварий (ИМУ-2006-80).</w:t>
      </w:r>
    </w:p>
    <w:p w14:paraId="20BBF6F0" w14:textId="1D123D56" w:rsidR="002044E9" w:rsidRPr="005A3393" w:rsidRDefault="002044E9" w:rsidP="002044E9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3393">
        <w:rPr>
          <w:rFonts w:ascii="Times New Roman" w:eastAsia="Times New Roman" w:hAnsi="Times New Roman"/>
          <w:b/>
          <w:sz w:val="24"/>
          <w:szCs w:val="24"/>
          <w:lang w:eastAsia="ru-RU"/>
        </w:rPr>
        <w:t>Санитарно-эпидемиологические правила и нормативы</w:t>
      </w:r>
    </w:p>
    <w:p w14:paraId="65FD21E9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Санитарные правила и нормативы СанПиН 2.6.1.2523-09 «Нормы радиационной безопасности НРБ-99/2009» (утв. постановлением Главного государственного санитарного врача РФ от 7.07.2009 г. № 47).</w:t>
      </w:r>
    </w:p>
    <w:p w14:paraId="3B0AE7D9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Санитарные правила и нормативы СП 2.6.1.2612-10 «Основные санитарные правила обеспечения радиационной безопасности» (ОСПОРБ-99/2010) (утв. постановлением Главного государственного санитарного врача РФ от 26.04.2010 г. № 40). </w:t>
      </w:r>
    </w:p>
    <w:p w14:paraId="2C6D4181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Санитарные правила и нормативы СанПиН 2.6.1.3164-14 «Гигиенические требования по обеспечению радиационной безопасности при рентгеновской дефектоскопии» (утв. постановлением Главного государственного санитарного врача РФ от 5.05.2014 г. № 34).</w:t>
      </w:r>
    </w:p>
    <w:p w14:paraId="7676CB40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Санитарно-эпидемиологические правила и нормативы СанПиН 2.6.1.3488-17 «Гигиенические требования по обеспечению радиационной безопасности при обращении с лучевыми досмотровыми установками» (утв. постановлением Главного государственного санитарного врача РФ от 4.09.2017 г. № 124).</w:t>
      </w:r>
    </w:p>
    <w:p w14:paraId="46604AD7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Санитарные правила и нормативы СанПиН 2.6.1.3289-15 «Гигиенические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</w:t>
      </w:r>
      <w:proofErr w:type="spellStart"/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spellEnd"/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» (утв. постановлением Главного государственного санитарного врача РФ от 20.07.2015 г. № 32).</w:t>
      </w:r>
    </w:p>
    <w:p w14:paraId="7723E5DB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Санитарные правила и нормативы СанПиН 2.6.1. 3106-13 "Гигиенические требования по обеспечению радиационной безопасности при использовании рентгеновских сканеров для персонального досмотра людей" (утв. постановлением Главного государственного санитарного врача РФ от 16.09.2013 г. № 44).</w:t>
      </w:r>
    </w:p>
    <w:p w14:paraId="3735F4E6" w14:textId="77777777" w:rsidR="002044E9" w:rsidRPr="009C112C" w:rsidRDefault="002044E9" w:rsidP="002044E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60" w:lineRule="exac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Руководство Р 2.2.2006-05 «Руководство по гигиенической оценке факторов рабочей среды и трудового процесса. Критерии и классификация условий труда» (утв. Главным государственным санитарным врачом РФ 29 июля 2005 г.)</w:t>
      </w:r>
    </w:p>
    <w:p w14:paraId="2C00FC97" w14:textId="77777777" w:rsidR="002044E9" w:rsidRPr="002A5F77" w:rsidRDefault="002044E9" w:rsidP="002044E9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753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Учебные пособия</w:t>
      </w:r>
    </w:p>
    <w:p w14:paraId="3CE6E8F3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784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Машкович</w:t>
      </w:r>
      <w:proofErr w:type="spellEnd"/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 xml:space="preserve"> В.П. Основы радиационной безопасности. – М.: Энергоатомиздат, 1990.– 185 с.</w:t>
      </w:r>
    </w:p>
    <w:p w14:paraId="01837FAF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756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Сивухин Д.В. Общий курс физики. – М.: Наука, 1984. – Т. 5. Ч. 2. – 395 с.</w:t>
      </w:r>
    </w:p>
    <w:p w14:paraId="2CC6020A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798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 В.И. Курс дозиметрии. – М.: </w:t>
      </w:r>
      <w:proofErr w:type="spellStart"/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Атомиздат</w:t>
      </w:r>
      <w:proofErr w:type="spellEnd"/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, 1978. – 392 с.</w:t>
      </w:r>
    </w:p>
    <w:p w14:paraId="43490C94" w14:textId="77777777" w:rsidR="002044E9" w:rsidRPr="00A15FD4" w:rsidRDefault="002044E9" w:rsidP="002044E9">
      <w:pPr>
        <w:pStyle w:val="a4"/>
        <w:numPr>
          <w:ilvl w:val="0"/>
          <w:numId w:val="23"/>
        </w:numPr>
        <w:tabs>
          <w:tab w:val="left" w:pos="826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Козлов В.Ф. Справочник по радиационной безопасности. – М. Энергоатомиздат,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FD4">
        <w:rPr>
          <w:rFonts w:ascii="Times New Roman" w:eastAsia="Times New Roman" w:hAnsi="Times New Roman"/>
          <w:sz w:val="24"/>
          <w:szCs w:val="24"/>
          <w:lang w:eastAsia="ru-RU"/>
        </w:rPr>
        <w:t>1991.</w:t>
      </w:r>
    </w:p>
    <w:p w14:paraId="64747207" w14:textId="77777777" w:rsidR="002044E9" w:rsidRPr="00A15FD4" w:rsidRDefault="002044E9" w:rsidP="002044E9">
      <w:pPr>
        <w:pStyle w:val="a4"/>
        <w:numPr>
          <w:ilvl w:val="0"/>
          <w:numId w:val="23"/>
        </w:numPr>
        <w:tabs>
          <w:tab w:val="left" w:pos="826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 xml:space="preserve">Кириллов В.Ф. Радиационная гигиена / В.Ф. Кириллов, В.А. Книжников. – </w:t>
      </w:r>
      <w:proofErr w:type="spellStart"/>
      <w:proofErr w:type="gramStart"/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М.:</w:t>
      </w:r>
      <w:r w:rsidRPr="00A15FD4">
        <w:rPr>
          <w:rFonts w:ascii="Times New Roman" w:eastAsia="Times New Roman" w:hAnsi="Times New Roman"/>
          <w:sz w:val="24"/>
          <w:szCs w:val="24"/>
          <w:lang w:eastAsia="ru-RU"/>
        </w:rPr>
        <w:t>Медицина</w:t>
      </w:r>
      <w:proofErr w:type="spellEnd"/>
      <w:proofErr w:type="gramEnd"/>
      <w:r w:rsidRPr="00A15FD4">
        <w:rPr>
          <w:rFonts w:ascii="Times New Roman" w:eastAsia="Times New Roman" w:hAnsi="Times New Roman"/>
          <w:sz w:val="24"/>
          <w:szCs w:val="24"/>
          <w:lang w:eastAsia="ru-RU"/>
        </w:rPr>
        <w:t>, 1988</w:t>
      </w:r>
    </w:p>
    <w:p w14:paraId="62475A0C" w14:textId="77777777" w:rsidR="002044E9" w:rsidRPr="00A15FD4" w:rsidRDefault="002044E9" w:rsidP="002044E9">
      <w:pPr>
        <w:pStyle w:val="a4"/>
        <w:numPr>
          <w:ilvl w:val="0"/>
          <w:numId w:val="23"/>
        </w:numPr>
        <w:tabs>
          <w:tab w:val="left" w:pos="826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>Машкович</w:t>
      </w:r>
      <w:proofErr w:type="spellEnd"/>
      <w:r w:rsidRPr="009C112C">
        <w:rPr>
          <w:rFonts w:ascii="Times New Roman" w:eastAsia="Times New Roman" w:hAnsi="Times New Roman"/>
          <w:sz w:val="24"/>
          <w:szCs w:val="24"/>
          <w:lang w:eastAsia="ru-RU"/>
        </w:rPr>
        <w:t xml:space="preserve"> В.П. Основы радиационной безопасности. – М.: Энергоатомиздат,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FD4">
        <w:rPr>
          <w:rFonts w:ascii="Times New Roman" w:eastAsia="Times New Roman" w:hAnsi="Times New Roman"/>
          <w:sz w:val="24"/>
          <w:szCs w:val="24"/>
          <w:lang w:eastAsia="ru-RU"/>
        </w:rPr>
        <w:t>1990. – 185 с.</w:t>
      </w:r>
    </w:p>
    <w:p w14:paraId="66566097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742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Матвеев А.Н. Атомная физика. – М.: Высшая школа, 1989. – 473 с.</w:t>
      </w:r>
    </w:p>
    <w:p w14:paraId="1AC45FB8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742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Сивухин Д.В. Общий курс физики. – М.: Наука, 1984. – Т. 5. Ч. 2. – 395 с.</w:t>
      </w:r>
    </w:p>
    <w:p w14:paraId="7A98C7AB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742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Широков Ю.Н. Ядерная физика / Ю.Н. Широков, Н.П. Юдин. – М.: Наука, 1972. –431 с.</w:t>
      </w:r>
    </w:p>
    <w:p w14:paraId="5230E34E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798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Блохин М.А. Физика рентгеновских лучей. – М.: ГИТТЛ, 1957. – 518 с.</w:t>
      </w:r>
    </w:p>
    <w:p w14:paraId="388D0EAA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798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Бахтияров А.В. Аппаратура и методы рентгеновского анализа / А.В. Бахтияров,</w:t>
      </w:r>
    </w:p>
    <w:p w14:paraId="167855BE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826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С.А. </w:t>
      </w:r>
      <w:proofErr w:type="spellStart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Чернобережская</w:t>
      </w:r>
      <w:proofErr w:type="spellEnd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– М.: Машиностроение, 1972. – </w:t>
      </w:r>
      <w:proofErr w:type="spellStart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Вып</w:t>
      </w:r>
      <w:proofErr w:type="spellEnd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. 11. – 200 с.</w:t>
      </w:r>
    </w:p>
    <w:p w14:paraId="217E2687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826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Хараджа Ф.Н. Общий курс рентгенотехники. – М.: </w:t>
      </w:r>
      <w:proofErr w:type="spellStart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Госэнергоиздат</w:t>
      </w:r>
      <w:proofErr w:type="spellEnd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, 1956. – 564 с.</w:t>
      </w:r>
    </w:p>
    <w:p w14:paraId="7F98CDF9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882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Ядерная физика / Ю.Н. Широков, Н.П. Юдин. – М.: Наука, 1972. – 431 с.</w:t>
      </w:r>
    </w:p>
    <w:p w14:paraId="2422CDDB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882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Иванов В.И. Курс дозиметрии. – М.: </w:t>
      </w:r>
      <w:proofErr w:type="spellStart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Атомиздат</w:t>
      </w:r>
      <w:proofErr w:type="spellEnd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, 1978. – 392 с.</w:t>
      </w:r>
    </w:p>
    <w:p w14:paraId="664022E6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882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Горн Л.С. Современные приборы для измерения ионизирующих излучений /Л.С. Горн, Б.И. Хазанов. – М.: Энергоатомиздат, 1989.</w:t>
      </w:r>
    </w:p>
    <w:p w14:paraId="4587B150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896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Гребенщиков В.В. Детекторы ионизирующего излучения. – СПб.: </w:t>
      </w:r>
      <w:proofErr w:type="spellStart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СПбТУ</w:t>
      </w:r>
      <w:proofErr w:type="spellEnd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, 2002.</w:t>
      </w:r>
    </w:p>
    <w:p w14:paraId="01AA2927" w14:textId="77777777" w:rsidR="002044E9" w:rsidRPr="00A15FD4" w:rsidRDefault="002044E9" w:rsidP="002044E9">
      <w:pPr>
        <w:pStyle w:val="a4"/>
        <w:numPr>
          <w:ilvl w:val="0"/>
          <w:numId w:val="23"/>
        </w:numPr>
        <w:tabs>
          <w:tab w:val="left" w:pos="868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Сидоренко В.В. Детекторы ионизирующих излучений: справочник / В.В. Сидоренко, Ю.А. Кузнецов, А.А. </w:t>
      </w:r>
      <w:proofErr w:type="spellStart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Оводенко</w:t>
      </w:r>
      <w:proofErr w:type="spellEnd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. – Л.: Судостроение, 1984. – 240 с</w:t>
      </w:r>
      <w:r w:rsidRPr="00A15FD4">
        <w:rPr>
          <w:rFonts w:ascii="Times New Roman" w:eastAsia="Times New Roman" w:hAnsi="Times New Roman"/>
          <w:iCs/>
          <w:sz w:val="24"/>
          <w:szCs w:val="24"/>
          <w:lang w:eastAsia="ru-RU"/>
        </w:rPr>
        <w:t>№ 100.</w:t>
      </w:r>
    </w:p>
    <w:p w14:paraId="77F95D89" w14:textId="77777777" w:rsidR="002044E9" w:rsidRPr="009C112C" w:rsidRDefault="002044E9" w:rsidP="002044E9">
      <w:pPr>
        <w:pStyle w:val="a4"/>
        <w:numPr>
          <w:ilvl w:val="0"/>
          <w:numId w:val="23"/>
        </w:numPr>
        <w:tabs>
          <w:tab w:val="left" w:pos="868"/>
        </w:tabs>
        <w:autoSpaceDE w:val="0"/>
        <w:autoSpaceDN w:val="0"/>
        <w:adjustRightInd w:val="0"/>
        <w:spacing w:after="0" w:line="260" w:lineRule="exact"/>
        <w:ind w:left="-142" w:firstLine="56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Брегадзе</w:t>
      </w:r>
      <w:proofErr w:type="spellEnd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Ю.И. Прикладная метрология ионизирующих излучений / Ю.И. </w:t>
      </w:r>
      <w:proofErr w:type="spellStart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Брегадзе</w:t>
      </w:r>
      <w:proofErr w:type="spellEnd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Э.К. Степанов, В.П. </w:t>
      </w:r>
      <w:proofErr w:type="spellStart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Ярына</w:t>
      </w:r>
      <w:proofErr w:type="spellEnd"/>
      <w:r w:rsidRPr="009C112C">
        <w:rPr>
          <w:rFonts w:ascii="Times New Roman" w:eastAsia="Times New Roman" w:hAnsi="Times New Roman"/>
          <w:iCs/>
          <w:sz w:val="24"/>
          <w:szCs w:val="24"/>
          <w:lang w:eastAsia="ru-RU"/>
        </w:rPr>
        <w:t>. – М.: Энергоатомиздат, 1990. – 264 с.</w:t>
      </w:r>
    </w:p>
    <w:p w14:paraId="302A026F" w14:textId="77777777" w:rsidR="00EF721D" w:rsidRPr="00BD122E" w:rsidRDefault="00EF721D" w:rsidP="00BD12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AC2C59" w14:textId="77777777" w:rsidR="00EF721D" w:rsidRPr="003B507E" w:rsidRDefault="00EF721D" w:rsidP="00776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2E2BE0" w14:textId="77777777" w:rsidR="00EF721D" w:rsidRPr="003B507E" w:rsidRDefault="00EF721D" w:rsidP="00776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55E62C" w14:textId="77777777" w:rsidR="00EF721D" w:rsidRDefault="00EF721D" w:rsidP="00776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6C0FDB" w14:textId="77777777" w:rsidR="000C11C3" w:rsidRDefault="0011293F" w:rsidP="00776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F721D" w:rsidRPr="00776FD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ОЦЕНОЧНЫЕ МАТЕРИАЛЫ</w:t>
      </w:r>
    </w:p>
    <w:p w14:paraId="12A937A7" w14:textId="77777777" w:rsidR="00F51721" w:rsidRDefault="00E00107" w:rsidP="00776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1" allowOverlap="1" wp14:anchorId="2A55B0F5" wp14:editId="34727B4D">
            <wp:simplePos x="0" y="0"/>
            <wp:positionH relativeFrom="column">
              <wp:posOffset>-112395</wp:posOffset>
            </wp:positionH>
            <wp:positionV relativeFrom="paragraph">
              <wp:posOffset>135890</wp:posOffset>
            </wp:positionV>
            <wp:extent cx="6146165" cy="8275955"/>
            <wp:effectExtent l="0" t="0" r="6985" b="0"/>
            <wp:wrapNone/>
            <wp:docPr id="161" name="Рисунок 161" descr="ZNAK_ABIN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ZNAK_ABINTE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2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8B526" w14:textId="77777777" w:rsidR="007E107C" w:rsidRDefault="007E107C" w:rsidP="00776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A1E1D" w14:textId="77777777" w:rsidR="00402971" w:rsidRPr="00402971" w:rsidRDefault="00402971" w:rsidP="007E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971">
        <w:rPr>
          <w:rFonts w:ascii="Times New Roman" w:hAnsi="Times New Roman"/>
          <w:b/>
          <w:sz w:val="28"/>
          <w:szCs w:val="28"/>
        </w:rPr>
        <w:t>Итоговая аттестация</w:t>
      </w:r>
    </w:p>
    <w:p w14:paraId="00C217EE" w14:textId="77777777" w:rsidR="00C62992" w:rsidRPr="00D55C70" w:rsidRDefault="00C62992" w:rsidP="00C629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11CB8D3" w14:textId="77777777" w:rsidR="00BD122E" w:rsidRPr="00BD122E" w:rsidRDefault="00BD122E" w:rsidP="00A300C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В соответствии с каким документом было установлено</w:t>
      </w:r>
      <w:r w:rsidRPr="00BD122E">
        <w:rPr>
          <w:rFonts w:ascii="Times New Roman" w:hAnsi="Times New Roman"/>
          <w:sz w:val="24"/>
          <w:szCs w:val="24"/>
        </w:rPr>
        <w:t xml:space="preserve">, </w:t>
      </w:r>
      <w:r w:rsidRPr="00BD122E">
        <w:rPr>
          <w:rFonts w:ascii="Times New Roman" w:hAnsi="Times New Roman"/>
          <w:b/>
          <w:sz w:val="24"/>
          <w:szCs w:val="24"/>
        </w:rPr>
        <w:t>что Федеральная служба по надзору в сфере защиты прав потребителей и благополучия человека является федеральным органом исполнительной власти, осуществляющим функции по контролю и надзору в сфере санитарно-эпидемиологического благополучия, защиты прав потребителей и на потребительском рынке</w:t>
      </w:r>
      <w:r w:rsidRPr="00BD122E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35EB510E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 а) Указ</w:t>
      </w:r>
      <w:r w:rsidRPr="00BD122E">
        <w:rPr>
          <w:rFonts w:ascii="Times New Roman" w:hAnsi="Times New Roman"/>
          <w:sz w:val="24"/>
          <w:szCs w:val="24"/>
        </w:rPr>
        <w:t xml:space="preserve"> Президента </w:t>
      </w:r>
      <w:proofErr w:type="gramStart"/>
      <w:r w:rsidRPr="00BD122E">
        <w:rPr>
          <w:rFonts w:ascii="Times New Roman" w:hAnsi="Times New Roman"/>
          <w:sz w:val="24"/>
          <w:szCs w:val="24"/>
        </w:rPr>
        <w:t>РФ  от</w:t>
      </w:r>
      <w:proofErr w:type="gramEnd"/>
      <w:r w:rsidRPr="00BD122E">
        <w:rPr>
          <w:rFonts w:ascii="Times New Roman" w:hAnsi="Times New Roman"/>
          <w:sz w:val="24"/>
          <w:szCs w:val="24"/>
        </w:rPr>
        <w:t xml:space="preserve"> 9 марта </w:t>
      </w:r>
      <w:smartTag w:uri="urn:schemas-microsoft-com:office:smarttags" w:element="metricconverter">
        <w:smartTagPr>
          <w:attr w:name="ProductID" w:val="2004 г"/>
        </w:smartTagPr>
        <w:r w:rsidRPr="00BD122E">
          <w:rPr>
            <w:rFonts w:ascii="Times New Roman" w:hAnsi="Times New Roman"/>
            <w:sz w:val="24"/>
            <w:szCs w:val="24"/>
          </w:rPr>
          <w:t>2004 г</w:t>
        </w:r>
      </w:smartTag>
      <w:r w:rsidRPr="00BD122E">
        <w:rPr>
          <w:rFonts w:ascii="Times New Roman" w:hAnsi="Times New Roman"/>
          <w:sz w:val="24"/>
          <w:szCs w:val="24"/>
        </w:rPr>
        <w:t>. № 314 “О системе и структуре федеральных органов исполнительной власти”</w:t>
      </w:r>
    </w:p>
    <w:p w14:paraId="1F915DFB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б) </w:t>
      </w:r>
      <w:r w:rsidRPr="00BD122E">
        <w:rPr>
          <w:rFonts w:ascii="Times New Roman" w:hAnsi="Times New Roman"/>
          <w:bCs/>
          <w:sz w:val="24"/>
          <w:szCs w:val="24"/>
        </w:rPr>
        <w:t>Федеральный закон «О санитарно-эпидемиологическом благополучии населения» от 30.03.1999 г. № 52-ФЗ</w:t>
      </w:r>
    </w:p>
    <w:p w14:paraId="26CF1C2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</w:t>
      </w:r>
      <w:r w:rsidRPr="00BD122E">
        <w:rPr>
          <w:rFonts w:ascii="Times New Roman" w:hAnsi="Times New Roman"/>
          <w:sz w:val="24"/>
          <w:szCs w:val="24"/>
        </w:rPr>
        <w:t xml:space="preserve">Постановление Правительства РФ от 6 апреля </w:t>
      </w:r>
      <w:smartTag w:uri="urn:schemas-microsoft-com:office:smarttags" w:element="metricconverter">
        <w:smartTagPr>
          <w:attr w:name="ProductID" w:val="2004 г"/>
        </w:smartTagPr>
        <w:r w:rsidRPr="00BD122E">
          <w:rPr>
            <w:rFonts w:ascii="Times New Roman" w:hAnsi="Times New Roman"/>
            <w:sz w:val="24"/>
            <w:szCs w:val="24"/>
          </w:rPr>
          <w:t>2004 г</w:t>
        </w:r>
      </w:smartTag>
      <w:r w:rsidRPr="00BD122E">
        <w:rPr>
          <w:rFonts w:ascii="Times New Roman" w:hAnsi="Times New Roman"/>
          <w:sz w:val="24"/>
          <w:szCs w:val="24"/>
        </w:rPr>
        <w:t>.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BD122E">
        <w:rPr>
          <w:rFonts w:ascii="Times New Roman" w:hAnsi="Times New Roman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54, г"/>
        </w:smartTagPr>
        <w:r w:rsidRPr="00BD122E">
          <w:rPr>
            <w:rFonts w:ascii="Times New Roman" w:hAnsi="Times New Roman"/>
            <w:sz w:val="24"/>
            <w:szCs w:val="24"/>
          </w:rPr>
          <w:t>154, г</w:t>
        </w:r>
      </w:smartTag>
      <w:r w:rsidRPr="00BD122E">
        <w:rPr>
          <w:rFonts w:ascii="Times New Roman" w:hAnsi="Times New Roman"/>
          <w:sz w:val="24"/>
          <w:szCs w:val="24"/>
        </w:rPr>
        <w:t>. Москва</w:t>
      </w:r>
    </w:p>
    <w:p w14:paraId="727715CC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5D8C1DF5" w14:textId="77777777" w:rsidR="00BD122E" w:rsidRPr="00BD122E" w:rsidRDefault="00BD122E" w:rsidP="00A300C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Радиоактивное излучение представляет собой:</w:t>
      </w:r>
    </w:p>
    <w:p w14:paraId="63661ABD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активные радиоволны дальнего действия</w:t>
      </w:r>
    </w:p>
    <w:p w14:paraId="5F1CC396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б) ионизирующие излучение </w:t>
      </w:r>
    </w:p>
    <w:p w14:paraId="6D884627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инфракрасное излучение </w:t>
      </w:r>
    </w:p>
    <w:p w14:paraId="1FF83F41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119F6879" w14:textId="77777777" w:rsidR="00BD122E" w:rsidRPr="00BD122E" w:rsidRDefault="00BD122E" w:rsidP="00A300C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Радиационный фон Земли состоит из 3-х компонентов:</w:t>
      </w:r>
    </w:p>
    <w:p w14:paraId="2B77A4DA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космического излучения; излучения радионуклидов почвы; излучения природных радиоактивных веществ</w:t>
      </w:r>
    </w:p>
    <w:p w14:paraId="27FC103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радиоактивности солнца; излучения от ядерных испытаний; излучения от природных радиоактивных веществ</w:t>
      </w:r>
    </w:p>
    <w:p w14:paraId="0C060F3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космического излучения; излучения от аварий на атомных объектах; излучения строительных материалах</w:t>
      </w:r>
    </w:p>
    <w:p w14:paraId="5F820AD7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1AE6C8DA" w14:textId="77777777" w:rsidR="00BD122E" w:rsidRPr="00BD122E" w:rsidRDefault="00BD122E" w:rsidP="00A300C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2E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факторы естественного облучения</w:t>
      </w:r>
      <w:r w:rsidRPr="00BD122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2B41882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2E">
        <w:rPr>
          <w:rFonts w:ascii="Times New Roman" w:eastAsia="Times New Roman" w:hAnsi="Times New Roman"/>
          <w:sz w:val="24"/>
          <w:szCs w:val="24"/>
          <w:lang w:eastAsia="ru-RU"/>
        </w:rPr>
        <w:t>а) все три перечисленные</w:t>
      </w:r>
    </w:p>
    <w:p w14:paraId="721CE760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2E">
        <w:rPr>
          <w:rFonts w:ascii="Times New Roman" w:eastAsia="Times New Roman" w:hAnsi="Times New Roman"/>
          <w:sz w:val="24"/>
          <w:szCs w:val="24"/>
          <w:lang w:eastAsia="ru-RU"/>
        </w:rPr>
        <w:t>б) воздействие космического излучения</w:t>
      </w:r>
    </w:p>
    <w:p w14:paraId="59E537E6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2E">
        <w:rPr>
          <w:rFonts w:ascii="Times New Roman" w:eastAsia="Times New Roman" w:hAnsi="Times New Roman"/>
          <w:sz w:val="24"/>
          <w:szCs w:val="24"/>
          <w:lang w:eastAsia="ru-RU"/>
        </w:rPr>
        <w:t>в) радиоактивность пород и минералов</w:t>
      </w:r>
    </w:p>
    <w:p w14:paraId="499E4D4B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2E">
        <w:rPr>
          <w:rFonts w:ascii="Times New Roman" w:eastAsia="Times New Roman" w:hAnsi="Times New Roman"/>
          <w:sz w:val="24"/>
          <w:szCs w:val="24"/>
          <w:lang w:eastAsia="ru-RU"/>
        </w:rPr>
        <w:t>г) газ радон</w:t>
      </w:r>
    </w:p>
    <w:p w14:paraId="59080ECF" w14:textId="77777777" w:rsidR="00BD122E" w:rsidRPr="00BD122E" w:rsidRDefault="00BD122E" w:rsidP="00A300C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Вторичное космическое излучение образуется:</w:t>
      </w:r>
    </w:p>
    <w:p w14:paraId="252D0FDD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а) в результате появления радиоактивного фона на поверхности земной коры </w:t>
      </w:r>
    </w:p>
    <w:p w14:paraId="4CC66401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за счёт электромагнитного поля Земли</w:t>
      </w:r>
    </w:p>
    <w:p w14:paraId="71F76894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в земной атмосфе</w:t>
      </w:r>
      <w:r w:rsidRPr="00BD122E">
        <w:rPr>
          <w:rFonts w:ascii="Times New Roman" w:eastAsiaTheme="minorHAnsi" w:hAnsi="Times New Roman"/>
          <w:sz w:val="24"/>
          <w:szCs w:val="24"/>
        </w:rPr>
        <w:softHyphen/>
        <w:t>ре в результате взаимодействия первичного космического излуче</w:t>
      </w:r>
      <w:r w:rsidRPr="00BD122E">
        <w:rPr>
          <w:rFonts w:ascii="Times New Roman" w:eastAsiaTheme="minorHAnsi" w:hAnsi="Times New Roman"/>
          <w:sz w:val="24"/>
          <w:szCs w:val="24"/>
        </w:rPr>
        <w:softHyphen/>
        <w:t>ния с атомами воздуха</w:t>
      </w:r>
    </w:p>
    <w:p w14:paraId="3B73FD63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6BCC901C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6. Естественно-радиоактивные элементы находятся в:</w:t>
      </w:r>
    </w:p>
    <w:p w14:paraId="21C17783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земной коре преимущественно в урановых рудах</w:t>
      </w:r>
    </w:p>
    <w:p w14:paraId="1612A174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земной коре преимущественно в урановых и ториевых рудах</w:t>
      </w:r>
    </w:p>
    <w:p w14:paraId="63C88FD8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ядерных установках и ядерных боеприпасах</w:t>
      </w:r>
    </w:p>
    <w:p w14:paraId="20432DDC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4C4302F9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7.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b/>
          <w:sz w:val="24"/>
          <w:szCs w:val="24"/>
        </w:rPr>
        <w:t>В каком году Анри Беккерель открыл явление естественной радиоактивности урана?</w:t>
      </w:r>
    </w:p>
    <w:p w14:paraId="41D5F12F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1896 г.</w:t>
      </w:r>
    </w:p>
    <w:p w14:paraId="47927309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1894 г.</w:t>
      </w:r>
    </w:p>
    <w:p w14:paraId="58540DBD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1902 г.</w:t>
      </w:r>
    </w:p>
    <w:p w14:paraId="2B9FF3F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325EF837" w14:textId="77777777" w:rsidR="00BD122E" w:rsidRPr="00BD122E" w:rsidRDefault="00BD122E" w:rsidP="00A300C1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iCs/>
          <w:sz w:val="24"/>
          <w:szCs w:val="24"/>
        </w:rPr>
        <w:t>Радиационная безопасность это</w:t>
      </w:r>
      <w:r w:rsidRPr="00BD122E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0651347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организация на предприятии контроля за радиационной обстановкой</w:t>
      </w:r>
    </w:p>
    <w:p w14:paraId="40A12E3C" w14:textId="77777777" w:rsidR="00BD122E" w:rsidRPr="00BD122E" w:rsidRDefault="006231E9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32992" behindDoc="1" locked="0" layoutInCell="1" allowOverlap="1" wp14:anchorId="26F0F9B6" wp14:editId="05A89290">
            <wp:simplePos x="0" y="0"/>
            <wp:positionH relativeFrom="column">
              <wp:posOffset>-169374</wp:posOffset>
            </wp:positionH>
            <wp:positionV relativeFrom="paragraph">
              <wp:posOffset>235642</wp:posOffset>
            </wp:positionV>
            <wp:extent cx="6146165" cy="8275955"/>
            <wp:effectExtent l="0" t="0" r="6985" b="0"/>
            <wp:wrapNone/>
            <wp:docPr id="16" name="Рисунок 16" descr="ZNAK_ABIN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ZNAK_ABINTE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2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22E" w:rsidRPr="00BD122E">
        <w:rPr>
          <w:rFonts w:ascii="Times New Roman" w:eastAsiaTheme="minorHAnsi" w:hAnsi="Times New Roman"/>
          <w:bCs/>
          <w:iCs/>
          <w:sz w:val="24"/>
          <w:szCs w:val="24"/>
        </w:rPr>
        <w:t xml:space="preserve">б) </w:t>
      </w:r>
      <w:r w:rsidR="00BD122E" w:rsidRPr="00BD122E">
        <w:rPr>
          <w:rFonts w:ascii="Times New Roman" w:eastAsiaTheme="minorHAnsi" w:hAnsi="Times New Roman"/>
          <w:sz w:val="24"/>
          <w:szCs w:val="24"/>
        </w:rPr>
        <w:t>состояние защищенности настоящего и будущего поколений людей от вредного для их здоровья воздействия ионизирующего излучения</w:t>
      </w:r>
    </w:p>
    <w:p w14:paraId="02778A6B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 в) наличие фактора безопасности радиоактивных материалов по отношению к населению</w:t>
      </w:r>
    </w:p>
    <w:p w14:paraId="3F05EBD6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613536BA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9. Каким документом определена ответственность за нарушение санитарного законодательства?</w:t>
      </w:r>
    </w:p>
    <w:p w14:paraId="51816113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Федеральным законом «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Об использовании атомной энергии» от 21.11.1995 г. №170-ФЗ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B75F82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Санитарными правилами и нормами СанПиН 2.6.1.2523-09 «Нормы радиационной безопасности (НРБ-99/2009)»</w:t>
      </w:r>
    </w:p>
    <w:p w14:paraId="27BD0F3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Федеральным законом «О санитарно-эпидемиологическом благополучии населения» от 30.03.1999 г. № 52-ФЗ</w:t>
      </w:r>
    </w:p>
    <w:p w14:paraId="1AFD62F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05CA30C4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10. </w:t>
      </w:r>
      <w:r w:rsidRPr="00BD122E">
        <w:rPr>
          <w:rFonts w:ascii="Times New Roman" w:eastAsiaTheme="minorHAnsi" w:hAnsi="Times New Roman"/>
          <w:b/>
          <w:sz w:val="24"/>
          <w:szCs w:val="24"/>
        </w:rPr>
        <w:t>Какой из федеральных законов РФ действует в области обеспечении радиационной  безопасности?</w:t>
      </w:r>
    </w:p>
    <w:p w14:paraId="38BD87ED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Федеральный закон «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Уголовный кодекс Российской Федерации» от 13.06.1996 г. № 63-ФЗ</w:t>
      </w:r>
    </w:p>
    <w:p w14:paraId="5A1455D4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Федеральный закон «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Об использовании атомной энергии» от 21.11.1995 г. №170-ФЗ</w:t>
      </w:r>
    </w:p>
    <w:p w14:paraId="592D91D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Федеральный закон «Т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рудовой кодекс Российской Федерации» от 30.12.2001 г. № 197-ФЗ</w:t>
      </w:r>
    </w:p>
    <w:p w14:paraId="4440A731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7F5AE494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11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. </w:t>
      </w:r>
      <w:r w:rsidRPr="00BD122E">
        <w:rPr>
          <w:rFonts w:ascii="Times New Roman" w:eastAsiaTheme="minorHAnsi" w:hAnsi="Times New Roman"/>
          <w:b/>
          <w:bCs/>
          <w:iCs/>
          <w:sz w:val="24"/>
          <w:szCs w:val="24"/>
        </w:rPr>
        <w:t>Ядерные материалы это:</w:t>
      </w:r>
    </w:p>
    <w:p w14:paraId="5D00038A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Cs/>
          <w:iCs/>
          <w:sz w:val="24"/>
          <w:szCs w:val="24"/>
        </w:rPr>
        <w:t>а)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материалы, содержащие или способные воспроизвести делящиеся (расщепляющиеся) ядерные вещества</w:t>
      </w:r>
    </w:p>
    <w:p w14:paraId="6494B60C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материалы, используемые в ядерной промышленности</w:t>
      </w:r>
    </w:p>
    <w:p w14:paraId="3818E04C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РФ</w:t>
      </w:r>
    </w:p>
    <w:p w14:paraId="2D6199B4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14525CEB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 xml:space="preserve">12. Какую уголовную ответственность определяет </w:t>
      </w:r>
      <w:r w:rsidRPr="00BD122E">
        <w:rPr>
          <w:rFonts w:ascii="Times New Roman" w:eastAsiaTheme="minorHAnsi" w:hAnsi="Times New Roman"/>
          <w:b/>
          <w:sz w:val="24"/>
          <w:szCs w:val="24"/>
        </w:rPr>
        <w:t>статья 246. «Нарушение правил охраны окружающей среды при производстве работ»</w:t>
      </w: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 xml:space="preserve"> Федерального закона «Уголовный кодекс Российской Федерации» от 13.06.1996 г. № 63-ФЗ</w:t>
      </w:r>
    </w:p>
    <w:p w14:paraId="36C364A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BD122E">
        <w:rPr>
          <w:rFonts w:ascii="Times New Roman" w:eastAsiaTheme="minorHAnsi" w:hAnsi="Times New Roman"/>
          <w:bCs/>
          <w:iCs/>
          <w:sz w:val="24"/>
          <w:szCs w:val="24"/>
        </w:rPr>
        <w:t xml:space="preserve">а) 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наказание </w:t>
      </w:r>
      <w:r w:rsidRPr="00BD122E">
        <w:rPr>
          <w:rFonts w:ascii="Times New Roman" w:eastAsiaTheme="minorHAnsi" w:hAnsi="Times New Roman"/>
          <w:bCs/>
          <w:iCs/>
          <w:sz w:val="24"/>
          <w:szCs w:val="24"/>
        </w:rPr>
        <w:t>штрафом в размере до 120 тысяч рублей или в размере заработной платы или иного дохода осужденного за период до 1 года, либо обязательными работами на срок от 120 до 240 часов.</w:t>
      </w:r>
    </w:p>
    <w:p w14:paraId="00F87CB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Cs/>
          <w:sz w:val="24"/>
          <w:szCs w:val="24"/>
        </w:rPr>
        <w:t>б)</w:t>
      </w:r>
      <w:r w:rsidRPr="00BD122E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sz w:val="24"/>
          <w:szCs w:val="24"/>
        </w:rPr>
        <w:t>наказание штрафом в размере до 120 тысяч рублей или в размере заработной платы или иного дохода осужденного за период до 1 года, либо обязательными работами на срок до 480 часов, либо исправительными работами на срок до 2 лет, либо принудительными работами на срок до 5 лет с лишением права занимать определенные должности или заниматься определенной деятельностью на срок до 3 лет или без такового, либо лишением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57D50E2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BD122E">
        <w:rPr>
          <w:rFonts w:ascii="Times New Roman" w:eastAsiaTheme="minorHAnsi" w:hAnsi="Times New Roman"/>
          <w:bCs/>
          <w:iCs/>
          <w:sz w:val="24"/>
          <w:szCs w:val="24"/>
        </w:rPr>
        <w:t xml:space="preserve">в) 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наказание </w:t>
      </w:r>
      <w:r w:rsidRPr="00BD122E">
        <w:rPr>
          <w:rFonts w:ascii="Times New Roman" w:eastAsiaTheme="minorHAnsi" w:hAnsi="Times New Roman"/>
          <w:bCs/>
          <w:iCs/>
          <w:sz w:val="24"/>
          <w:szCs w:val="24"/>
        </w:rPr>
        <w:t>обязательными работами на срок от 120 до 240 часов, либо исправительными работами на срок от 1 года до 2 лет, либо лишением свободы на срок до 5 лет с лишением права занимать определенные должности.</w:t>
      </w:r>
    </w:p>
    <w:p w14:paraId="238C1B27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</w:p>
    <w:p w14:paraId="50FA5C37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 xml:space="preserve">13. </w:t>
      </w: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 xml:space="preserve">Какую административную ответственность определяет </w:t>
      </w:r>
      <w:r w:rsidRPr="00BD122E">
        <w:rPr>
          <w:rFonts w:ascii="Times New Roman" w:eastAsiaTheme="minorHAnsi" w:hAnsi="Times New Roman"/>
          <w:b/>
          <w:sz w:val="24"/>
          <w:szCs w:val="24"/>
        </w:rPr>
        <w:t>Статья 5.27.1. «Нарушение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Федерации»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b/>
          <w:sz w:val="24"/>
          <w:szCs w:val="24"/>
        </w:rPr>
        <w:t xml:space="preserve">за 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</w:t>
      </w:r>
      <w:r w:rsidRPr="00BD122E">
        <w:rPr>
          <w:rFonts w:ascii="Times New Roman" w:eastAsiaTheme="minorHAnsi" w:hAnsi="Times New Roman"/>
          <w:b/>
          <w:sz w:val="24"/>
          <w:szCs w:val="24"/>
        </w:rPr>
        <w:lastRenderedPageBreak/>
        <w:t>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противопоказаний:</w:t>
      </w:r>
    </w:p>
    <w:p w14:paraId="2FB09AE6" w14:textId="77777777" w:rsidR="00BD122E" w:rsidRPr="00BD122E" w:rsidRDefault="006231E9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1" locked="0" layoutInCell="1" allowOverlap="1" wp14:anchorId="2F0B50D1" wp14:editId="602825BC">
            <wp:simplePos x="0" y="0"/>
            <wp:positionH relativeFrom="column">
              <wp:posOffset>7620</wp:posOffset>
            </wp:positionH>
            <wp:positionV relativeFrom="paragraph">
              <wp:posOffset>-479425</wp:posOffset>
            </wp:positionV>
            <wp:extent cx="6146165" cy="8275955"/>
            <wp:effectExtent l="0" t="0" r="6985" b="0"/>
            <wp:wrapNone/>
            <wp:docPr id="17" name="Рисунок 17" descr="ZNAK_ABIN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ZNAK_ABINTE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2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22E" w:rsidRPr="00BD122E">
        <w:rPr>
          <w:rFonts w:ascii="Times New Roman" w:eastAsiaTheme="minorHAnsi" w:hAnsi="Times New Roman"/>
          <w:sz w:val="24"/>
          <w:szCs w:val="24"/>
        </w:rPr>
        <w:t>а) предупреждение или наложение административного штрафа на должностных лиц в размере от 5 тысяч до 10 тысяч рублей; на лиц, осуществляющих предпринимательскую деятельность без образования юридического лица, - от 5 тысяч до 10 тысяч рублей; на юридических лиц от 60 тысяч до 80 тысяч рублей</w:t>
      </w:r>
    </w:p>
    <w:p w14:paraId="25333921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предупреждение или наложение административного штрафа на должностных лиц в размере от 2 тысяч до 5 тысяч рублей; на лиц, осуществляющих предпринимательскую деятельность без образования юридического лица, - от 2 тысяч до 5 тысяч рублей; на юридических лиц - от 50 тысяч до 80 тысяч рублей.</w:t>
      </w:r>
    </w:p>
    <w:p w14:paraId="39237D1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наложение административного штрафа на должностных лиц в размере от 15 тысяч до 25 тысяч рублей; на лиц, осуществляющих предпринимательскую деятельность без образования юридического лица, - от 15 тысяч до 25 тысяч рублей; на юридических лиц - от 110 тысяч до 130 тысяч рублей</w:t>
      </w:r>
    </w:p>
    <w:p w14:paraId="21825D28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213C88CC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14. Какие требования предъявляются к работникам, деятельность которых непосредственно связана с источниками ионизирующего излучения (генерирующими):</w:t>
      </w:r>
    </w:p>
    <w:p w14:paraId="2A58B59B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радиационной безопасности</w:t>
      </w:r>
    </w:p>
    <w:p w14:paraId="283BB754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возраст не менее 18 лет, образование не ниже среднего, отсутствие медицинских противопоказаний при работе</w:t>
      </w:r>
      <w:r w:rsidRPr="00BD122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sz w:val="24"/>
          <w:szCs w:val="24"/>
        </w:rPr>
        <w:t>с источниками ионизирующего излучения (генерирующими), прошедшие инструктаж по радиационной безопасности на рабочем месте</w:t>
      </w:r>
    </w:p>
    <w:p w14:paraId="15F4D7F3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дополнительное профессиональное образование по программе «Радиационная безопасность» в объёме не менее 80 часов, возраст не менее 18 лет, образование не ниже среднего, отсутствие медицинских противопоказаний при работе</w:t>
      </w:r>
      <w:r w:rsidRPr="00BD122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sz w:val="24"/>
          <w:szCs w:val="24"/>
        </w:rPr>
        <w:t>с источниками ионизирующего излучения (генерирующими)</w:t>
      </w:r>
    </w:p>
    <w:p w14:paraId="6D0D5539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338B64A4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>15. На кого возлагается контроль за соблюдением НРБ-99/2009 в организации?</w:t>
      </w:r>
    </w:p>
    <w:p w14:paraId="05A0C804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на администрацию этой организации</w:t>
      </w:r>
    </w:p>
    <w:p w14:paraId="0425EC2B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на лицо ответственное за контроль РБ</w:t>
      </w:r>
    </w:p>
    <w:p w14:paraId="3DE1CF44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на территориальные инспекции и комиссии</w:t>
      </w:r>
    </w:p>
    <w:p w14:paraId="1AD92C89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188E4C87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 xml:space="preserve">16. СанПиН 2.6.1.2369-08 «Гигиенические требования по обеспечению радиационной безопасности при обращении с лучевыми досмотровыми установками» -  </w:t>
      </w:r>
      <w:r w:rsidRPr="00BD122E">
        <w:rPr>
          <w:rFonts w:ascii="Times New Roman" w:eastAsiaTheme="minorHAnsi" w:hAnsi="Times New Roman"/>
          <w:b/>
          <w:sz w:val="24"/>
          <w:szCs w:val="24"/>
        </w:rPr>
        <w:t>распространяется ли действие данных правил на рентгеновские сканеры для досмотра людей</w:t>
      </w: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14:paraId="261A98D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да, распространяется</w:t>
      </w:r>
    </w:p>
    <w:p w14:paraId="6565E949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Cs/>
          <w:sz w:val="24"/>
          <w:szCs w:val="24"/>
        </w:rPr>
        <w:t>б)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нет, не</w:t>
      </w:r>
      <w:r w:rsidRPr="00BD122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sz w:val="24"/>
          <w:szCs w:val="24"/>
        </w:rPr>
        <w:t>распространяется</w:t>
      </w:r>
    </w:p>
    <w:p w14:paraId="11B3816B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да, распространяется, но только на рентгеновские сканеры отечественного производства</w:t>
      </w:r>
    </w:p>
    <w:p w14:paraId="2E78AEED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66DB97C2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17. Каким документом определена ответственность за нарушение санитарного законодательства?</w:t>
      </w:r>
    </w:p>
    <w:p w14:paraId="1159C944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а) 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Федеральным законом «О санитарно-эпидемиологическом благополучии населения» от 30.03.1999 г. № 52-ФЗ</w:t>
      </w:r>
    </w:p>
    <w:p w14:paraId="3C8AFCBC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Федеральным законом «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Об использовании атомной энергии» от 21.11.1995 г. №170-ФЗ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B0E99A1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Санитарными правилами и нормами СанПиН 2.6.1.2523-09 «Нормы радиационной безопасности (НРБ-99/2009)»  </w:t>
      </w:r>
    </w:p>
    <w:p w14:paraId="3A288D74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0C77E6C" w14:textId="77777777" w:rsidR="00BD122E" w:rsidRPr="00BD122E" w:rsidRDefault="006231E9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 wp14:anchorId="7F3C85E5" wp14:editId="4FE991E9">
            <wp:simplePos x="0" y="0"/>
            <wp:positionH relativeFrom="column">
              <wp:posOffset>-114783</wp:posOffset>
            </wp:positionH>
            <wp:positionV relativeFrom="paragraph">
              <wp:posOffset>290232</wp:posOffset>
            </wp:positionV>
            <wp:extent cx="6146165" cy="8275955"/>
            <wp:effectExtent l="0" t="0" r="6985" b="0"/>
            <wp:wrapNone/>
            <wp:docPr id="18" name="Рисунок 18" descr="ZNAK_ABIN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ZNAK_ABINTE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2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22E" w:rsidRPr="00BD122E">
        <w:rPr>
          <w:rFonts w:ascii="Times New Roman" w:eastAsiaTheme="minorHAnsi" w:hAnsi="Times New Roman"/>
          <w:b/>
          <w:sz w:val="24"/>
          <w:szCs w:val="24"/>
        </w:rPr>
        <w:t>18.</w:t>
      </w:r>
      <w:r w:rsidR="00BD122E" w:rsidRPr="00BD122E">
        <w:rPr>
          <w:rFonts w:ascii="Times New Roman" w:eastAsiaTheme="minorHAnsi" w:hAnsi="Times New Roman"/>
          <w:sz w:val="24"/>
          <w:szCs w:val="24"/>
        </w:rPr>
        <w:t xml:space="preserve"> </w:t>
      </w:r>
      <w:r w:rsidR="00BD122E" w:rsidRPr="00BD122E">
        <w:rPr>
          <w:rFonts w:ascii="Times New Roman" w:eastAsiaTheme="minorHAnsi" w:hAnsi="Times New Roman"/>
          <w:b/>
          <w:sz w:val="24"/>
          <w:szCs w:val="24"/>
        </w:rPr>
        <w:t xml:space="preserve">При обращении с источниками ионизирующего излучения организации </w:t>
      </w:r>
      <w:r w:rsidR="00BD122E" w:rsidRPr="00BD122E">
        <w:rPr>
          <w:rFonts w:ascii="Times New Roman" w:eastAsiaTheme="minorHAnsi" w:hAnsi="Times New Roman"/>
          <w:b/>
          <w:sz w:val="24"/>
          <w:szCs w:val="24"/>
        </w:rPr>
        <w:lastRenderedPageBreak/>
        <w:t>обязаны:</w:t>
      </w:r>
    </w:p>
    <w:p w14:paraId="4049C290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определить место сбора радиоактивных отходов</w:t>
      </w:r>
    </w:p>
    <w:p w14:paraId="68B9D32B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проводить контроль и учет индивидуальных доз облучения работников</w:t>
      </w:r>
    </w:p>
    <w:p w14:paraId="3BE7160D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установить график работ персонала с источниками ионизирующего излучения</w:t>
      </w:r>
    </w:p>
    <w:p w14:paraId="2B45CD1C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2FDA8397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19. Какое количество  видов воздействия ионизирующего излучения на человека определяют НРБ-99/2009:</w:t>
      </w:r>
    </w:p>
    <w:p w14:paraId="6CF6F837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четыре вида</w:t>
      </w:r>
    </w:p>
    <w:p w14:paraId="599D574E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три вида</w:t>
      </w:r>
    </w:p>
    <w:p w14:paraId="042B38F6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два вид</w:t>
      </w:r>
    </w:p>
    <w:p w14:paraId="0934DEE2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4C572957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20.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b/>
          <w:sz w:val="24"/>
          <w:szCs w:val="24"/>
        </w:rPr>
        <w:t>Устанавливаются следующие категории облучаемых лиц</w:t>
      </w:r>
      <w:r w:rsidRPr="00BD122E">
        <w:rPr>
          <w:rFonts w:ascii="Times New Roman" w:eastAsiaTheme="minorHAnsi" w:hAnsi="Times New Roman"/>
          <w:sz w:val="24"/>
          <w:szCs w:val="24"/>
        </w:rPr>
        <w:t>:</w:t>
      </w:r>
    </w:p>
    <w:p w14:paraId="46D9D302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персонал групп А и Б, и все население, включая лиц из персонала, вне сферы и условий их производственной деятельности</w:t>
      </w:r>
    </w:p>
    <w:p w14:paraId="2D80DCDA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персонал групп А и Б</w:t>
      </w:r>
    </w:p>
    <w:p w14:paraId="43A56AF7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все население, включая лиц из персонала, вне сферы и условий их производственной деятельности</w:t>
      </w:r>
    </w:p>
    <w:p w14:paraId="3C05626B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359D70CC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21.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b/>
          <w:iCs/>
          <w:sz w:val="24"/>
          <w:szCs w:val="24"/>
        </w:rPr>
        <w:t>Основные пределы доз для персонала группы А составляют:</w:t>
      </w:r>
    </w:p>
    <w:p w14:paraId="73FD1859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iCs/>
          <w:sz w:val="24"/>
          <w:szCs w:val="24"/>
        </w:rPr>
        <w:t xml:space="preserve">а) 1 </w:t>
      </w:r>
      <w:proofErr w:type="spellStart"/>
      <w:r w:rsidRPr="00BD122E">
        <w:rPr>
          <w:rFonts w:ascii="Times New Roman" w:eastAsiaTheme="minorHAnsi" w:hAnsi="Times New Roman"/>
          <w:iCs/>
          <w:sz w:val="24"/>
          <w:szCs w:val="24"/>
        </w:rPr>
        <w:t>мЗв</w:t>
      </w:r>
      <w:proofErr w:type="spellEnd"/>
      <w:r w:rsidRPr="00BD122E">
        <w:rPr>
          <w:rFonts w:ascii="Times New Roman" w:eastAsiaTheme="minorHAnsi" w:hAnsi="Times New Roman"/>
          <w:iCs/>
          <w:sz w:val="24"/>
          <w:szCs w:val="24"/>
        </w:rPr>
        <w:t xml:space="preserve"> в год в среднем и за любые последовательные 5 лет, но не более 5 </w:t>
      </w:r>
      <w:proofErr w:type="spellStart"/>
      <w:r w:rsidRPr="00BD122E">
        <w:rPr>
          <w:rFonts w:ascii="Times New Roman" w:eastAsiaTheme="minorHAnsi" w:hAnsi="Times New Roman"/>
          <w:iCs/>
          <w:sz w:val="24"/>
          <w:szCs w:val="24"/>
        </w:rPr>
        <w:t>мЗв</w:t>
      </w:r>
      <w:proofErr w:type="spellEnd"/>
      <w:r w:rsidRPr="00BD122E">
        <w:rPr>
          <w:rFonts w:ascii="Times New Roman" w:eastAsiaTheme="minorHAnsi" w:hAnsi="Times New Roman"/>
          <w:iCs/>
          <w:sz w:val="24"/>
          <w:szCs w:val="24"/>
        </w:rPr>
        <w:t xml:space="preserve"> в год</w:t>
      </w:r>
    </w:p>
    <w:p w14:paraId="4F9C1128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iCs/>
          <w:sz w:val="24"/>
          <w:szCs w:val="24"/>
        </w:rPr>
        <w:t xml:space="preserve">б) 10 </w:t>
      </w:r>
      <w:proofErr w:type="spellStart"/>
      <w:r w:rsidRPr="00BD122E">
        <w:rPr>
          <w:rFonts w:ascii="Times New Roman" w:eastAsiaTheme="minorHAnsi" w:hAnsi="Times New Roman"/>
          <w:iCs/>
          <w:sz w:val="24"/>
          <w:szCs w:val="24"/>
        </w:rPr>
        <w:t>мЗв</w:t>
      </w:r>
      <w:proofErr w:type="spellEnd"/>
      <w:r w:rsidRPr="00BD122E">
        <w:rPr>
          <w:rFonts w:ascii="Times New Roman" w:eastAsiaTheme="minorHAnsi" w:hAnsi="Times New Roman"/>
          <w:iCs/>
          <w:sz w:val="24"/>
          <w:szCs w:val="24"/>
        </w:rPr>
        <w:t xml:space="preserve"> в год в среднем и за любые последовательные 5 лет, но не более 10 </w:t>
      </w:r>
      <w:proofErr w:type="spellStart"/>
      <w:r w:rsidRPr="00BD122E">
        <w:rPr>
          <w:rFonts w:ascii="Times New Roman" w:eastAsiaTheme="minorHAnsi" w:hAnsi="Times New Roman"/>
          <w:iCs/>
          <w:sz w:val="24"/>
          <w:szCs w:val="24"/>
        </w:rPr>
        <w:t>мЗв</w:t>
      </w:r>
      <w:proofErr w:type="spellEnd"/>
      <w:r w:rsidRPr="00BD122E">
        <w:rPr>
          <w:rFonts w:ascii="Times New Roman" w:eastAsiaTheme="minorHAnsi" w:hAnsi="Times New Roman"/>
          <w:iCs/>
          <w:sz w:val="24"/>
          <w:szCs w:val="24"/>
        </w:rPr>
        <w:t xml:space="preserve"> в год</w:t>
      </w:r>
    </w:p>
    <w:p w14:paraId="314B0B11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iCs/>
          <w:sz w:val="24"/>
          <w:szCs w:val="24"/>
        </w:rPr>
        <w:t xml:space="preserve">в) 20 </w:t>
      </w:r>
      <w:proofErr w:type="spellStart"/>
      <w:r w:rsidRPr="00BD122E">
        <w:rPr>
          <w:rFonts w:ascii="Times New Roman" w:eastAsiaTheme="minorHAnsi" w:hAnsi="Times New Roman"/>
          <w:iCs/>
          <w:sz w:val="24"/>
          <w:szCs w:val="24"/>
        </w:rPr>
        <w:t>мЗв</w:t>
      </w:r>
      <w:proofErr w:type="spellEnd"/>
      <w:r w:rsidRPr="00BD122E">
        <w:rPr>
          <w:rFonts w:ascii="Times New Roman" w:eastAsiaTheme="minorHAnsi" w:hAnsi="Times New Roman"/>
          <w:iCs/>
          <w:sz w:val="24"/>
          <w:szCs w:val="24"/>
        </w:rPr>
        <w:t xml:space="preserve"> в год в среднем и за любые последовательные 5 лет, но не более 50 </w:t>
      </w:r>
      <w:proofErr w:type="spellStart"/>
      <w:r w:rsidRPr="00BD122E">
        <w:rPr>
          <w:rFonts w:ascii="Times New Roman" w:eastAsiaTheme="minorHAnsi" w:hAnsi="Times New Roman"/>
          <w:iCs/>
          <w:sz w:val="24"/>
          <w:szCs w:val="24"/>
        </w:rPr>
        <w:t>мЗв</w:t>
      </w:r>
      <w:proofErr w:type="spellEnd"/>
      <w:r w:rsidRPr="00BD122E">
        <w:rPr>
          <w:rFonts w:ascii="Times New Roman" w:eastAsiaTheme="minorHAnsi" w:hAnsi="Times New Roman"/>
          <w:iCs/>
          <w:sz w:val="24"/>
          <w:szCs w:val="24"/>
        </w:rPr>
        <w:t xml:space="preserve"> в год</w:t>
      </w:r>
    </w:p>
    <w:p w14:paraId="26F4555B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067B5728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22.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b/>
          <w:sz w:val="24"/>
          <w:szCs w:val="24"/>
        </w:rPr>
        <w:t xml:space="preserve">Что  должен включать радиационный контроль? </w:t>
      </w:r>
    </w:p>
    <w:p w14:paraId="44CB5DDE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индивидуальный дозиметрический контроль только персонала</w:t>
      </w:r>
    </w:p>
    <w:p w14:paraId="48DCDA4D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индивидуальный дозиметрический контроль персонала и контроль радиационной обстановки</w:t>
      </w:r>
    </w:p>
    <w:p w14:paraId="5BAF8ED8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контроль радиационной обстановки рабочего места в ходе смены</w:t>
      </w:r>
    </w:p>
    <w:p w14:paraId="7907CA42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3AE7455B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23.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b/>
          <w:sz w:val="24"/>
          <w:szCs w:val="24"/>
        </w:rPr>
        <w:t>Проверка знаний персонала в области радиационной безопасности проводиться:</w:t>
      </w:r>
    </w:p>
    <w:p w14:paraId="555C85CE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а) </w:t>
      </w:r>
      <w:proofErr w:type="spellStart"/>
      <w:r w:rsidRPr="00BD122E">
        <w:rPr>
          <w:rFonts w:ascii="Times New Roman" w:eastAsiaTheme="minorHAnsi" w:hAnsi="Times New Roman"/>
          <w:sz w:val="24"/>
          <w:szCs w:val="24"/>
        </w:rPr>
        <w:t>комиссионно</w:t>
      </w:r>
      <w:proofErr w:type="spellEnd"/>
      <w:r w:rsidRPr="00BD122E">
        <w:rPr>
          <w:rFonts w:ascii="Times New Roman" w:eastAsiaTheme="minorHAnsi" w:hAnsi="Times New Roman"/>
          <w:sz w:val="24"/>
          <w:szCs w:val="24"/>
        </w:rPr>
        <w:t xml:space="preserve"> до начала работ и в дальнейшем 1 раз в год</w:t>
      </w:r>
    </w:p>
    <w:p w14:paraId="59861031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б) </w:t>
      </w:r>
      <w:proofErr w:type="spellStart"/>
      <w:r w:rsidRPr="00BD122E">
        <w:rPr>
          <w:rFonts w:ascii="Times New Roman" w:eastAsiaTheme="minorHAnsi" w:hAnsi="Times New Roman"/>
          <w:sz w:val="24"/>
          <w:szCs w:val="24"/>
        </w:rPr>
        <w:t>комиссионно</w:t>
      </w:r>
      <w:proofErr w:type="spellEnd"/>
      <w:r w:rsidRPr="00BD122E">
        <w:rPr>
          <w:rFonts w:ascii="Times New Roman" w:eastAsiaTheme="minorHAnsi" w:hAnsi="Times New Roman"/>
          <w:sz w:val="24"/>
          <w:szCs w:val="24"/>
        </w:rPr>
        <w:t xml:space="preserve"> до начала работ и в дальнейшем не реже 2-х раз в год</w:t>
      </w:r>
    </w:p>
    <w:p w14:paraId="07281846" w14:textId="77777777" w:rsidR="00BD122E" w:rsidRPr="00BD122E" w:rsidRDefault="00BD122E" w:rsidP="00BD122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</w:t>
      </w:r>
      <w:proofErr w:type="spellStart"/>
      <w:r w:rsidRPr="00BD122E">
        <w:rPr>
          <w:rFonts w:ascii="Times New Roman" w:eastAsiaTheme="minorHAnsi" w:hAnsi="Times New Roman"/>
          <w:sz w:val="24"/>
          <w:szCs w:val="24"/>
        </w:rPr>
        <w:t>комиссионно</w:t>
      </w:r>
      <w:proofErr w:type="spellEnd"/>
      <w:r w:rsidRPr="00BD122E">
        <w:rPr>
          <w:rFonts w:ascii="Times New Roman" w:eastAsiaTheme="minorHAnsi" w:hAnsi="Times New Roman"/>
          <w:sz w:val="24"/>
          <w:szCs w:val="24"/>
        </w:rPr>
        <w:t xml:space="preserve"> перед началом работ и проведения инструктажа </w:t>
      </w:r>
    </w:p>
    <w:p w14:paraId="2837DB3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01E0D5A0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24. Гамма излучение это:</w:t>
      </w:r>
    </w:p>
    <w:p w14:paraId="2970010A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поток электронов или позитронов ядерного происхождения</w:t>
      </w:r>
    </w:p>
    <w:p w14:paraId="48E4B307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поток электромагнитных волн большой энергии</w:t>
      </w:r>
    </w:p>
    <w:p w14:paraId="08B4EE9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поток ядер гелия</w:t>
      </w:r>
    </w:p>
    <w:p w14:paraId="2031983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9A8E71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25.Сколько существует видов радиоактивного распада в приповерхностных Земных условиях:</w:t>
      </w:r>
    </w:p>
    <w:p w14:paraId="4FB571C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один</w:t>
      </w:r>
    </w:p>
    <w:p w14:paraId="7ED9FF9B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три</w:t>
      </w:r>
    </w:p>
    <w:p w14:paraId="0C2FDF3D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два</w:t>
      </w:r>
    </w:p>
    <w:p w14:paraId="2393D970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A0972F4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26. Сколько основных видов</w:t>
      </w: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 xml:space="preserve"> ионизирующего</w:t>
      </w:r>
      <w:r w:rsidRPr="00BD122E">
        <w:rPr>
          <w:rFonts w:ascii="Times New Roman" w:eastAsiaTheme="minorHAnsi" w:hAnsi="Times New Roman"/>
          <w:b/>
          <w:sz w:val="24"/>
          <w:szCs w:val="24"/>
        </w:rPr>
        <w:t xml:space="preserve"> излучения возникает в ходе радиоактивного распада?</w:t>
      </w:r>
    </w:p>
    <w:p w14:paraId="578BEF9A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один</w:t>
      </w:r>
    </w:p>
    <w:p w14:paraId="2E73D59E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три</w:t>
      </w:r>
    </w:p>
    <w:p w14:paraId="2CD6CCBE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два </w:t>
      </w:r>
    </w:p>
    <w:p w14:paraId="47794D4B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 xml:space="preserve">27. </w:t>
      </w: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>И</w:t>
      </w:r>
      <w:r w:rsidRPr="00BD122E">
        <w:rPr>
          <w:rFonts w:ascii="Times New Roman" w:hAnsi="Times New Roman"/>
          <w:b/>
          <w:bCs/>
          <w:sz w:val="24"/>
          <w:szCs w:val="24"/>
        </w:rPr>
        <w:t>онизирую</w:t>
      </w: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>щие излучения подразделяются на:</w:t>
      </w:r>
    </w:p>
    <w:p w14:paraId="13971FE6" w14:textId="77777777" w:rsidR="00BD122E" w:rsidRPr="00BD122E" w:rsidRDefault="006231E9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1" locked="0" layoutInCell="1" allowOverlap="1" wp14:anchorId="4E8F6AE4" wp14:editId="6F047F19">
            <wp:simplePos x="0" y="0"/>
            <wp:positionH relativeFrom="column">
              <wp:posOffset>-74295</wp:posOffset>
            </wp:positionH>
            <wp:positionV relativeFrom="paragraph">
              <wp:posOffset>48895</wp:posOffset>
            </wp:positionV>
            <wp:extent cx="6146165" cy="8275955"/>
            <wp:effectExtent l="0" t="0" r="6985" b="0"/>
            <wp:wrapNone/>
            <wp:docPr id="19" name="Рисунок 19" descr="ZNAK_ABIN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ZNAK_ABINTE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2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22E" w:rsidRPr="00BD122E">
        <w:rPr>
          <w:rFonts w:ascii="Times New Roman" w:eastAsiaTheme="minorHAnsi" w:hAnsi="Times New Roman"/>
          <w:sz w:val="24"/>
          <w:szCs w:val="24"/>
        </w:rPr>
        <w:t xml:space="preserve">а) </w:t>
      </w:r>
      <w:r w:rsidR="00BD122E" w:rsidRPr="00BD122E">
        <w:rPr>
          <w:rFonts w:ascii="Times New Roman" w:hAnsi="Times New Roman"/>
          <w:bCs/>
          <w:sz w:val="24"/>
          <w:szCs w:val="24"/>
        </w:rPr>
        <w:t>электромагнитное и корпускулярное</w:t>
      </w:r>
    </w:p>
    <w:p w14:paraId="27AF7261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альфа, бета и гамма излучения</w:t>
      </w:r>
    </w:p>
    <w:p w14:paraId="10C3B31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lastRenderedPageBreak/>
        <w:t xml:space="preserve">в) радиоактивное и электромагнитное </w:t>
      </w:r>
    </w:p>
    <w:p w14:paraId="3EB9D6D0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7A72CD83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28. Гамма-излучение это:</w:t>
      </w:r>
    </w:p>
    <w:p w14:paraId="214326A2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поток электромагнитных волн большой энергии</w:t>
      </w:r>
    </w:p>
    <w:p w14:paraId="282DDB10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электромагнитное излучение ядерного происхождения</w:t>
      </w:r>
    </w:p>
    <w:p w14:paraId="0239AFDC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поток электронов или позитронов ядерного происхождения</w:t>
      </w:r>
    </w:p>
    <w:p w14:paraId="7A1C437D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295617F0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29. Рентгеновское излучение это:</w:t>
      </w:r>
    </w:p>
    <w:p w14:paraId="66E1109A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электромагнитное излучение ядерного происхождения</w:t>
      </w:r>
    </w:p>
    <w:p w14:paraId="6346C98C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фотонное излучение, генерируемое в результате торможения ускоренных электронов на аноде рентгеновской трубки</w:t>
      </w:r>
    </w:p>
    <w:p w14:paraId="2DAEE563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поток электронов или позитронов ядерного происхождения</w:t>
      </w:r>
    </w:p>
    <w:p w14:paraId="29A2E587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694C285C" w14:textId="77777777" w:rsidR="00BD122E" w:rsidRPr="00BD122E" w:rsidRDefault="00BD122E" w:rsidP="00A300C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 xml:space="preserve"> Степень воздействия ионизирующих излучений на живой организм зависит от</w:t>
      </w:r>
      <w:r w:rsidRPr="00BD122E">
        <w:rPr>
          <w:rFonts w:ascii="Times New Roman" w:eastAsiaTheme="minorHAnsi" w:hAnsi="Times New Roman"/>
          <w:sz w:val="24"/>
          <w:szCs w:val="24"/>
        </w:rPr>
        <w:t>:</w:t>
      </w:r>
    </w:p>
    <w:p w14:paraId="29B533BB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продолжительности воздействия, вида излучения и радионуклида, попавшего внутрь организма.</w:t>
      </w:r>
    </w:p>
    <w:p w14:paraId="278E4C6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коэффициента относительной биологической эф</w:t>
      </w:r>
      <w:r w:rsidRPr="00BD122E">
        <w:rPr>
          <w:rFonts w:ascii="Times New Roman" w:eastAsiaTheme="minorHAnsi" w:hAnsi="Times New Roman"/>
          <w:sz w:val="24"/>
          <w:szCs w:val="24"/>
        </w:rPr>
        <w:softHyphen/>
        <w:t>фективности</w:t>
      </w:r>
    </w:p>
    <w:p w14:paraId="1915B920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мощности дозы, продолжительности, вида излучения и радионуклида, попавшего внутрь организма.</w:t>
      </w:r>
    </w:p>
    <w:p w14:paraId="716BD2D2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5083A618" w14:textId="77777777" w:rsidR="00BD122E" w:rsidRPr="00BD122E" w:rsidRDefault="00BD122E" w:rsidP="00A300C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Поглощённая доза это</w:t>
      </w:r>
      <w:r w:rsidRPr="00BD122E">
        <w:rPr>
          <w:rFonts w:ascii="Times New Roman" w:eastAsiaTheme="minorHAnsi" w:hAnsi="Times New Roman"/>
          <w:sz w:val="24"/>
          <w:szCs w:val="24"/>
        </w:rPr>
        <w:t>:</w:t>
      </w:r>
    </w:p>
    <w:p w14:paraId="6587BE7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величина энергии ионизирующего излучения, переданная веществу</w:t>
      </w:r>
    </w:p>
    <w:p w14:paraId="23A2833F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определённое количество ионизирующего излучения поглощённого объектом</w:t>
      </w:r>
    </w:p>
    <w:p w14:paraId="2C91BB37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поглощенная доза в органе или ткани, умноженная на взвешивающий коэффициент рентгеновского излучения</w:t>
      </w:r>
    </w:p>
    <w:p w14:paraId="6DC7F0B7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2A6A7E1D" w14:textId="77777777" w:rsidR="00BD122E" w:rsidRPr="00BD122E" w:rsidRDefault="00BD122E" w:rsidP="00A300C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Эквивалентная доза это</w:t>
      </w:r>
      <w:r w:rsidRPr="00BD122E">
        <w:rPr>
          <w:rFonts w:ascii="Times New Roman" w:eastAsiaTheme="minorHAnsi" w:hAnsi="Times New Roman"/>
          <w:sz w:val="24"/>
          <w:szCs w:val="24"/>
        </w:rPr>
        <w:t>:</w:t>
      </w:r>
    </w:p>
    <w:p w14:paraId="5274EC1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определённое количество ионизирующего излучения поглощённого объектом</w:t>
      </w:r>
    </w:p>
    <w:p w14:paraId="6A91E1C1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б) поглощенная доза в органе или ткани, умноженная на взвешивающий коэффициент для данного вида излучения </w:t>
      </w:r>
    </w:p>
    <w:p w14:paraId="798E9A2D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величина рентгеновского или гамма-излучения при одинаковой поглощенной дозе в тканях умноженная на взвешивающий коэффициент.</w:t>
      </w:r>
    </w:p>
    <w:p w14:paraId="6EBDB438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EB7BC8E" w14:textId="77777777" w:rsidR="00BD122E" w:rsidRPr="00BD122E" w:rsidRDefault="00BD122E" w:rsidP="00A300C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Эффективная доза это</w:t>
      </w:r>
      <w:r w:rsidRPr="00BD122E">
        <w:rPr>
          <w:rFonts w:ascii="Times New Roman" w:eastAsiaTheme="minorHAnsi" w:hAnsi="Times New Roman"/>
          <w:sz w:val="24"/>
          <w:szCs w:val="24"/>
        </w:rPr>
        <w:t>:</w:t>
      </w:r>
    </w:p>
    <w:p w14:paraId="69C9894C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величина, которая эффективна при определённых видах ионизирующего излучения</w:t>
      </w:r>
    </w:p>
    <w:p w14:paraId="73A5103B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доза, которую необходимо использовать при эксплуатации рентгеновской техники для получения необходимого результата.</w:t>
      </w:r>
    </w:p>
    <w:p w14:paraId="1E6CAFA8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величина, используемая как мера риска возникновения отдаленных последствий облучения всего тела человека</w:t>
      </w:r>
    </w:p>
    <w:p w14:paraId="4A9B7C33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49F884E5" w14:textId="77777777" w:rsidR="00BD122E" w:rsidRPr="00BD122E" w:rsidRDefault="00BD122E" w:rsidP="00A300C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В чём заключается принцип мишени?</w:t>
      </w:r>
    </w:p>
    <w:p w14:paraId="5E0F334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 а) 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в клетке находится определённый участок (мишень), попадание излучения в который и только в него, приводит к поражению клетки.</w:t>
      </w:r>
    </w:p>
    <w:p w14:paraId="082E64AA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 б) органы 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человека является мишенью для ионизирующего излучения, при попадании определённой дозы в них  происходит их поражение.</w:t>
      </w:r>
    </w:p>
    <w:p w14:paraId="76D880A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радиочувствительная клетка (мишень) организма, облучение которой  приводит к 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гибели клетки.</w:t>
      </w:r>
    </w:p>
    <w:p w14:paraId="6ACBAD80" w14:textId="77777777" w:rsid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22CC0203" w14:textId="77777777" w:rsidR="00A300C1" w:rsidRPr="00BD122E" w:rsidRDefault="00A300C1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0775DFF8" w14:textId="77777777" w:rsidR="00BD122E" w:rsidRPr="00BD122E" w:rsidRDefault="00BD122E" w:rsidP="00A300C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Под прямым действием ионизирующей радиации понимают:</w:t>
      </w:r>
    </w:p>
    <w:p w14:paraId="501DED62" w14:textId="77777777" w:rsidR="00BD122E" w:rsidRPr="00BD122E" w:rsidRDefault="006231E9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1" locked="0" layoutInCell="1" allowOverlap="1" wp14:anchorId="1A8CCCDC" wp14:editId="269BC141">
            <wp:simplePos x="0" y="0"/>
            <wp:positionH relativeFrom="column">
              <wp:posOffset>7620</wp:posOffset>
            </wp:positionH>
            <wp:positionV relativeFrom="paragraph">
              <wp:posOffset>224155</wp:posOffset>
            </wp:positionV>
            <wp:extent cx="6146165" cy="8275955"/>
            <wp:effectExtent l="0" t="0" r="6985" b="0"/>
            <wp:wrapNone/>
            <wp:docPr id="20" name="Рисунок 20" descr="ZNAK_ABIN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ZNAK_ABINTE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2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22E" w:rsidRPr="00BD122E">
        <w:rPr>
          <w:rFonts w:ascii="Times New Roman" w:eastAsiaTheme="minorHAnsi" w:hAnsi="Times New Roman"/>
          <w:sz w:val="24"/>
          <w:szCs w:val="24"/>
        </w:rPr>
        <w:t xml:space="preserve"> а) такие изменения, которые возникают в результате погло</w:t>
      </w:r>
      <w:r w:rsidR="00BD122E" w:rsidRPr="00BD122E">
        <w:rPr>
          <w:rFonts w:ascii="Times New Roman" w:eastAsiaTheme="minorHAnsi" w:hAnsi="Times New Roman"/>
          <w:sz w:val="24"/>
          <w:szCs w:val="24"/>
        </w:rPr>
        <w:softHyphen/>
        <w:t>щения энергии излучения организмом человека, а поражающее дей</w:t>
      </w:r>
      <w:r w:rsidR="00BD122E" w:rsidRPr="00BD122E">
        <w:rPr>
          <w:rFonts w:ascii="Times New Roman" w:eastAsiaTheme="minorHAnsi" w:hAnsi="Times New Roman"/>
          <w:sz w:val="24"/>
          <w:szCs w:val="24"/>
        </w:rPr>
        <w:softHyphen/>
        <w:t>ствие связано с лучевой болезнью</w:t>
      </w:r>
    </w:p>
    <w:p w14:paraId="27289C99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lastRenderedPageBreak/>
        <w:t xml:space="preserve"> б) такие изменения, которые возникают в результате погло</w:t>
      </w:r>
      <w:r w:rsidRPr="00BD122E">
        <w:rPr>
          <w:rFonts w:ascii="Times New Roman" w:eastAsiaTheme="minorHAnsi" w:hAnsi="Times New Roman"/>
          <w:sz w:val="24"/>
          <w:szCs w:val="24"/>
        </w:rPr>
        <w:softHyphen/>
        <w:t>щения энергии излучения самими молекулами, а поражающее дей</w:t>
      </w:r>
      <w:r w:rsidRPr="00BD122E">
        <w:rPr>
          <w:rFonts w:ascii="Times New Roman" w:eastAsiaTheme="minorHAnsi" w:hAnsi="Times New Roman"/>
          <w:sz w:val="24"/>
          <w:szCs w:val="24"/>
        </w:rPr>
        <w:softHyphen/>
        <w:t>ствие связано с актом возбуждения и ионизации атомов и макромо</w:t>
      </w:r>
      <w:r w:rsidRPr="00BD122E">
        <w:rPr>
          <w:rFonts w:ascii="Times New Roman" w:eastAsiaTheme="minorHAnsi" w:hAnsi="Times New Roman"/>
          <w:sz w:val="24"/>
          <w:szCs w:val="24"/>
        </w:rPr>
        <w:softHyphen/>
        <w:t>лекул</w:t>
      </w:r>
    </w:p>
    <w:p w14:paraId="5C0C64CF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 в) прямое (непосредственно на рабочем) облучение человека в ходе эксплуатации радиоактивных источников</w:t>
      </w:r>
    </w:p>
    <w:p w14:paraId="6284411F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06C33FFF" w14:textId="77777777" w:rsidR="00BD122E" w:rsidRPr="00BD122E" w:rsidRDefault="00BD122E" w:rsidP="00A300C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>Стохастические эффекты облучения это</w:t>
      </w:r>
      <w:r w:rsidRPr="00BD122E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B7AC52C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а) 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это  биологические эффекты излучения, не имеющие дозового порога возникновения эффектов</w:t>
      </w:r>
    </w:p>
    <w:p w14:paraId="7FEAF0E9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б) 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это биологические эффекты излучения, которые возникают только при достижении определенной дозы</w:t>
      </w:r>
    </w:p>
    <w:p w14:paraId="7329293B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 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лучевая болезнь</w:t>
      </w:r>
    </w:p>
    <w:p w14:paraId="0D1FAFC0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13A6213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>37. Укажите основные виды облучения человека</w:t>
      </w:r>
    </w:p>
    <w:p w14:paraId="6754BA87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а) 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 xml:space="preserve">альфа, бета, гамма и нейтронное </w:t>
      </w:r>
    </w:p>
    <w:p w14:paraId="3884C9CD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б) 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альфа, бета, гамма и рентгеновское</w:t>
      </w:r>
    </w:p>
    <w:p w14:paraId="593E818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</w:t>
      </w:r>
      <w:r w:rsidRPr="00BD122E">
        <w:rPr>
          <w:rFonts w:ascii="Times New Roman" w:eastAsiaTheme="minorHAnsi" w:hAnsi="Times New Roman"/>
          <w:bCs/>
          <w:sz w:val="24"/>
          <w:szCs w:val="24"/>
        </w:rPr>
        <w:t>внешнее, контактное и внутреннее</w:t>
      </w:r>
    </w:p>
    <w:p w14:paraId="4DFB2F5E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38550C81" w14:textId="77777777" w:rsidR="00BD122E" w:rsidRPr="00BD122E" w:rsidRDefault="00BD122E" w:rsidP="00A300C1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В качестве источников ионизирующего излучения в рентгеновских установках (РТУ) используются</w:t>
      </w:r>
      <w:r w:rsidRPr="00BD122E">
        <w:rPr>
          <w:rFonts w:ascii="Times New Roman" w:eastAsiaTheme="minorHAnsi" w:hAnsi="Times New Roman"/>
          <w:sz w:val="24"/>
          <w:szCs w:val="24"/>
        </w:rPr>
        <w:t>:</w:t>
      </w:r>
    </w:p>
    <w:p w14:paraId="31CD8529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рентгеновские трубки или ускорители электронов</w:t>
      </w:r>
    </w:p>
    <w:p w14:paraId="347A36A2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только рентгеновские трубки</w:t>
      </w:r>
    </w:p>
    <w:p w14:paraId="4F8EBC4B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только ускорители электронов</w:t>
      </w:r>
    </w:p>
    <w:p w14:paraId="31DA621D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21F2B659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39. Существуют ли специальные требований по обеспечению радиационной безопасности РТУ при их перевозки и хранении?</w:t>
      </w:r>
    </w:p>
    <w:p w14:paraId="774A3691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нет, не существуют</w:t>
      </w:r>
    </w:p>
    <w:p w14:paraId="751C4864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да, существуют</w:t>
      </w:r>
    </w:p>
    <w:p w14:paraId="59121DEF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да, существуют, но только при перевозке</w:t>
      </w:r>
    </w:p>
    <w:p w14:paraId="27135289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2B521D26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40.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>В зависимости от назначения РТУ делят на:</w:t>
      </w:r>
    </w:p>
    <w:p w14:paraId="08350A4F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     а) РТУ для контроля качества изделий и материалов, и РТУ  для рентгеновской дефектоскопии</w:t>
      </w:r>
    </w:p>
    <w:p w14:paraId="75D9217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     б) медицинские и технические</w:t>
      </w:r>
    </w:p>
    <w:p w14:paraId="25E57E84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лучевые досмотровые установки (ЛДУ) и рентгеновские установки для досмотра багажа и товаров (РУДБТ)</w:t>
      </w:r>
    </w:p>
    <w:p w14:paraId="70334EEA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B67535A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41.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b/>
          <w:sz w:val="24"/>
          <w:szCs w:val="24"/>
        </w:rPr>
        <w:t>К лучевым досмотровым установкам (ЛДУ) относится</w:t>
      </w:r>
      <w:r w:rsidRPr="00BD122E">
        <w:rPr>
          <w:rFonts w:ascii="Times New Roman" w:eastAsiaTheme="minorHAnsi" w:hAnsi="Times New Roman"/>
          <w:sz w:val="24"/>
          <w:szCs w:val="24"/>
        </w:rPr>
        <w:t>:</w:t>
      </w:r>
    </w:p>
    <w:p w14:paraId="45F596B6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инспекционно-досмотровые ускорительные комплексы (ИДУК), содержащие ускорители электронов с энергией до 100 МэВ всех типов</w:t>
      </w:r>
    </w:p>
    <w:p w14:paraId="79A3970F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инспекционно-досмотровые ускорительные комплексы (ИДУК), содержащие ускорители электронов с энергией до 1000 МэВ всех типов</w:t>
      </w:r>
    </w:p>
    <w:p w14:paraId="13E71D94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инспекционно-досмотровые ускорительные комплексы (ИДУК), содержащие ускорители электронов с энергией до 10 МэВ всех типов</w:t>
      </w:r>
    </w:p>
    <w:p w14:paraId="24666573" w14:textId="77777777" w:rsidR="00BD122E" w:rsidRPr="00BD122E" w:rsidRDefault="00BD122E" w:rsidP="00A300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74EA67A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>42. Рентгеновское излучение происходит от:</w:t>
      </w:r>
    </w:p>
    <w:p w14:paraId="6F55448C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Cs/>
          <w:sz w:val="24"/>
          <w:szCs w:val="24"/>
        </w:rPr>
        <w:t>а) сталкивания ускоренных электронов с анодом рентгеновской трубки</w:t>
      </w:r>
    </w:p>
    <w:p w14:paraId="3533B1D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Cs/>
          <w:sz w:val="24"/>
          <w:szCs w:val="24"/>
        </w:rPr>
        <w:t>б) сталкивания ускоренных электронов с катодом рентгеновской трубки</w:t>
      </w:r>
    </w:p>
    <w:p w14:paraId="1B3A25B4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Cs/>
          <w:sz w:val="24"/>
          <w:szCs w:val="24"/>
        </w:rPr>
        <w:t>в) сталкивания ускоренных электронов со стенками рентгеновской трубки</w:t>
      </w:r>
    </w:p>
    <w:p w14:paraId="20C51E6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452BBE6A" w14:textId="77777777" w:rsidR="00A300C1" w:rsidRDefault="00A300C1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A34CB6A" w14:textId="77777777" w:rsidR="00BD122E" w:rsidRPr="00BD122E" w:rsidRDefault="006231E9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1" locked="0" layoutInCell="1" allowOverlap="1" wp14:anchorId="4051B055" wp14:editId="18E67EEE">
            <wp:simplePos x="0" y="0"/>
            <wp:positionH relativeFrom="column">
              <wp:posOffset>-60325</wp:posOffset>
            </wp:positionH>
            <wp:positionV relativeFrom="paragraph">
              <wp:posOffset>128270</wp:posOffset>
            </wp:positionV>
            <wp:extent cx="6146165" cy="8275955"/>
            <wp:effectExtent l="0" t="0" r="6985" b="0"/>
            <wp:wrapNone/>
            <wp:docPr id="21" name="Рисунок 21" descr="ZNAK_ABIN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ZNAK_ABINTE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2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22E" w:rsidRPr="00BD122E">
        <w:rPr>
          <w:rFonts w:ascii="Times New Roman" w:eastAsiaTheme="minorHAnsi" w:hAnsi="Times New Roman"/>
          <w:b/>
          <w:bCs/>
          <w:sz w:val="24"/>
          <w:szCs w:val="24"/>
        </w:rPr>
        <w:t>43. Коллиматор предназначен для:</w:t>
      </w:r>
    </w:p>
    <w:p w14:paraId="166C725C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Cs/>
          <w:sz w:val="24"/>
          <w:szCs w:val="24"/>
        </w:rPr>
        <w:t>а) уменьшения дозы облучения при сканировании объекта</w:t>
      </w:r>
    </w:p>
    <w:p w14:paraId="596BE68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Cs/>
          <w:sz w:val="24"/>
          <w:szCs w:val="24"/>
        </w:rPr>
        <w:t>б) ограничения пучка лучей, направляя его узким веером на детекторные модули</w:t>
      </w:r>
    </w:p>
    <w:p w14:paraId="1B7777E0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Cs/>
          <w:sz w:val="24"/>
          <w:szCs w:val="24"/>
        </w:rPr>
        <w:lastRenderedPageBreak/>
        <w:t>в) защиты персонала от радиоактивного излучения</w:t>
      </w:r>
    </w:p>
    <w:p w14:paraId="513E9401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8C0DD14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sz w:val="24"/>
          <w:szCs w:val="24"/>
        </w:rPr>
        <w:t>44.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 xml:space="preserve">До начала эксплуатации ЛДУ </w:t>
      </w:r>
      <w:r w:rsidRPr="00BD122E">
        <w:rPr>
          <w:rFonts w:ascii="Times New Roman" w:eastAsiaTheme="minorHAnsi" w:hAnsi="Times New Roman"/>
          <w:b/>
          <w:sz w:val="24"/>
          <w:szCs w:val="24"/>
        </w:rPr>
        <w:t>администрация организации обеспечивает:</w:t>
      </w:r>
    </w:p>
    <w:p w14:paraId="49EE25A0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безопасную транспортировку ЛДУ к производственному помещению</w:t>
      </w:r>
    </w:p>
    <w:p w14:paraId="50265167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разработку и утверждение инструкции по РБ при работе с ЛДУ</w:t>
      </w:r>
    </w:p>
    <w:p w14:paraId="690DB3EF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калибровку и юстировку ЛДУ в производственном помещении </w:t>
      </w:r>
    </w:p>
    <w:p w14:paraId="4DBCB7A8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5BDE8E1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 xml:space="preserve">45. При проведении работ с ЛДУ </w:t>
      </w:r>
      <w:r w:rsidRPr="00BD122E">
        <w:rPr>
          <w:rFonts w:ascii="Times New Roman" w:eastAsiaTheme="minorHAnsi" w:hAnsi="Times New Roman"/>
          <w:b/>
          <w:sz w:val="24"/>
          <w:szCs w:val="24"/>
        </w:rPr>
        <w:t>администрация организации обеспечивает:</w:t>
      </w:r>
    </w:p>
    <w:p w14:paraId="03FDA49C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регулярную калибровку и юстировку ЛДУ в производственном помещении</w:t>
      </w:r>
    </w:p>
    <w:p w14:paraId="34A0942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размещение персонала в специальном помещении</w:t>
      </w:r>
    </w:p>
    <w:p w14:paraId="0F600E03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обучение персонала, проведение инструктажа и проверку знаний по технике безопасности </w:t>
      </w:r>
    </w:p>
    <w:p w14:paraId="73062FE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F688E34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 xml:space="preserve">46. </w:t>
      </w:r>
      <w:r w:rsidRPr="00BD122E">
        <w:rPr>
          <w:rFonts w:ascii="Times New Roman" w:eastAsiaTheme="minorHAnsi" w:hAnsi="Times New Roman"/>
          <w:sz w:val="24"/>
          <w:szCs w:val="24"/>
        </w:rPr>
        <w:t xml:space="preserve">Проверка   знаний  правил  безопасности  работы  в  организации проводится  комиссией  до  начала работ и периодически, не реже: </w:t>
      </w:r>
    </w:p>
    <w:p w14:paraId="7924404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одного раза в год</w:t>
      </w:r>
    </w:p>
    <w:p w14:paraId="7EC2A008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одного раза в месяц</w:t>
      </w:r>
    </w:p>
    <w:p w14:paraId="0B82549C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одного раза в полгода </w:t>
      </w:r>
    </w:p>
    <w:p w14:paraId="21F4A856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1EA9F8B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 xml:space="preserve">47. </w:t>
      </w:r>
      <w:r w:rsidRPr="00BD122E">
        <w:rPr>
          <w:rFonts w:ascii="Times New Roman" w:eastAsiaTheme="minorHAnsi" w:hAnsi="Times New Roman"/>
          <w:b/>
          <w:sz w:val="24"/>
          <w:szCs w:val="24"/>
        </w:rPr>
        <w:t>Безопасность эксплуатации ЛДУ обеспечивается:</w:t>
      </w:r>
    </w:p>
    <w:p w14:paraId="60F76917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проведением радиационного контроля</w:t>
      </w:r>
    </w:p>
    <w:p w14:paraId="0E879025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работы должны выполняться бригадой не менее чем из двух человек</w:t>
      </w:r>
    </w:p>
    <w:p w14:paraId="01B1876E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внешним осмотром установки, проверкой состояния заземления и изоляции. </w:t>
      </w:r>
    </w:p>
    <w:p w14:paraId="12A52BFB" w14:textId="77777777" w:rsidR="00BD122E" w:rsidRPr="00BD122E" w:rsidRDefault="00BD122E" w:rsidP="00BD1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6594E552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 xml:space="preserve">48. </w:t>
      </w:r>
      <w:r w:rsidRPr="00BD122E">
        <w:rPr>
          <w:rFonts w:ascii="Times New Roman" w:eastAsiaTheme="minorHAnsi" w:hAnsi="Times New Roman"/>
          <w:sz w:val="24"/>
          <w:szCs w:val="24"/>
        </w:rPr>
        <w:t>Контроль  мощности  дозы  рентгеновского  излучения  на рабочих местах  персонала проводится не реже:</w:t>
      </w:r>
    </w:p>
    <w:p w14:paraId="1C2E60EB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одного раза в полгода</w:t>
      </w:r>
    </w:p>
    <w:p w14:paraId="3A48E0F4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одного раза в квартал</w:t>
      </w:r>
    </w:p>
    <w:p w14:paraId="18EAB25B" w14:textId="77777777" w:rsidR="00BD122E" w:rsidRPr="00BD122E" w:rsidRDefault="00BD122E" w:rsidP="00BD12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в) одного раза в год </w:t>
      </w:r>
    </w:p>
    <w:p w14:paraId="7EC90BFF" w14:textId="77777777" w:rsidR="00BD122E" w:rsidRPr="00BD122E" w:rsidRDefault="00BD122E" w:rsidP="00BD1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01DE25A9" w14:textId="77777777" w:rsidR="00BD122E" w:rsidRPr="00BD122E" w:rsidRDefault="00BD122E" w:rsidP="00BD122E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>49. Какой вид дозиметра применяется (</w:t>
      </w:r>
      <w:r w:rsidRPr="00BD122E">
        <w:rPr>
          <w:rFonts w:ascii="Times New Roman" w:eastAsiaTheme="minorHAnsi" w:hAnsi="Times New Roman"/>
          <w:b/>
          <w:sz w:val="24"/>
          <w:szCs w:val="24"/>
        </w:rPr>
        <w:t>в основном) в индивидуальном дозиметрическом контроле (ИДК) внешнего излучения для персонала и населения?</w:t>
      </w:r>
    </w:p>
    <w:p w14:paraId="425766C9" w14:textId="77777777" w:rsidR="00BD122E" w:rsidRPr="00BD122E" w:rsidRDefault="00BD122E" w:rsidP="00BD122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 xml:space="preserve">а) термолюминесцентный дозиметр </w:t>
      </w:r>
    </w:p>
    <w:p w14:paraId="2E0F152C" w14:textId="77777777" w:rsidR="00BD122E" w:rsidRPr="00BD122E" w:rsidRDefault="00BD122E" w:rsidP="00BD122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электронный дозиметр</w:t>
      </w:r>
    </w:p>
    <w:p w14:paraId="13AC15E6" w14:textId="77777777" w:rsidR="00BD122E" w:rsidRPr="00BD122E" w:rsidRDefault="00BD122E" w:rsidP="00BD122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фото дозиметр</w:t>
      </w:r>
    </w:p>
    <w:p w14:paraId="4BD0D505" w14:textId="77777777" w:rsidR="00BD122E" w:rsidRPr="00BD122E" w:rsidRDefault="00BD122E" w:rsidP="00BD122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14:paraId="25891110" w14:textId="77777777" w:rsidR="00BD122E" w:rsidRPr="00BD122E" w:rsidRDefault="00BD122E" w:rsidP="00BD1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D122E">
        <w:rPr>
          <w:rFonts w:ascii="Times New Roman" w:eastAsiaTheme="minorHAnsi" w:hAnsi="Times New Roman"/>
          <w:b/>
          <w:bCs/>
          <w:sz w:val="24"/>
          <w:szCs w:val="24"/>
        </w:rPr>
        <w:t>50. Какой из пунктов относится к Основным правилам при работе с индивидуальными дозиметрами:</w:t>
      </w:r>
    </w:p>
    <w:p w14:paraId="16604A0A" w14:textId="77777777" w:rsidR="00BD122E" w:rsidRPr="00BD122E" w:rsidRDefault="00BD122E" w:rsidP="00BD122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а) каждый сотрудник, получающий индивидуальный дозиметр, обязан знать правила безопасного обращения с ним</w:t>
      </w:r>
    </w:p>
    <w:p w14:paraId="07051018" w14:textId="77777777" w:rsidR="00BD122E" w:rsidRPr="00BD122E" w:rsidRDefault="00BD122E" w:rsidP="00BD122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б) каждый сотрудник, получающий индивидуальный дозиметр, инструктируется о правилах его ношения</w:t>
      </w:r>
    </w:p>
    <w:p w14:paraId="68470D82" w14:textId="77777777" w:rsidR="00BD122E" w:rsidRPr="00BD122E" w:rsidRDefault="00BD122E" w:rsidP="00BD122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D122E">
        <w:rPr>
          <w:rFonts w:ascii="Times New Roman" w:eastAsiaTheme="minorHAnsi" w:hAnsi="Times New Roman"/>
          <w:sz w:val="24"/>
          <w:szCs w:val="24"/>
        </w:rPr>
        <w:t>в) каждый сотрудник, получающий индивидуальный дозиметр, обязан знать его физические основы работы и технические характеристики</w:t>
      </w:r>
    </w:p>
    <w:p w14:paraId="08DE1530" w14:textId="77777777" w:rsidR="00313072" w:rsidRPr="00313072" w:rsidRDefault="00313072" w:rsidP="001129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13072" w:rsidRPr="00313072" w:rsidSect="006323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127D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47F"/>
    <w:multiLevelType w:val="hybridMultilevel"/>
    <w:tmpl w:val="E9A4C75A"/>
    <w:lvl w:ilvl="0" w:tplc="B936E3C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C442CF3"/>
    <w:multiLevelType w:val="hybridMultilevel"/>
    <w:tmpl w:val="D5C8DC5C"/>
    <w:lvl w:ilvl="0" w:tplc="EF203636">
      <w:start w:val="1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D2C"/>
    <w:multiLevelType w:val="hybridMultilevel"/>
    <w:tmpl w:val="43AA5FE6"/>
    <w:lvl w:ilvl="0" w:tplc="3E8289C8">
      <w:start w:val="30"/>
      <w:numFmt w:val="decimal"/>
      <w:lvlText w:val="%1."/>
      <w:lvlJc w:val="left"/>
      <w:pPr>
        <w:ind w:left="-192" w:hanging="37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0490457"/>
    <w:multiLevelType w:val="hybridMultilevel"/>
    <w:tmpl w:val="6DC21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856F5A"/>
    <w:multiLevelType w:val="hybridMultilevel"/>
    <w:tmpl w:val="16365D44"/>
    <w:lvl w:ilvl="0" w:tplc="3FC262CE">
      <w:start w:val="2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F0A7484"/>
    <w:multiLevelType w:val="hybridMultilevel"/>
    <w:tmpl w:val="52F4C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8E4CE0"/>
    <w:multiLevelType w:val="hybridMultilevel"/>
    <w:tmpl w:val="D7568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175D8"/>
    <w:multiLevelType w:val="hybridMultilevel"/>
    <w:tmpl w:val="41F8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7D3D"/>
    <w:multiLevelType w:val="hybridMultilevel"/>
    <w:tmpl w:val="E6FE41E0"/>
    <w:lvl w:ilvl="0" w:tplc="DACA1782">
      <w:start w:val="12"/>
      <w:numFmt w:val="decimal"/>
      <w:lvlText w:val="%1."/>
      <w:lvlJc w:val="left"/>
      <w:pPr>
        <w:ind w:left="-162" w:hanging="40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00AD"/>
    <w:multiLevelType w:val="hybridMultilevel"/>
    <w:tmpl w:val="20D8600C"/>
    <w:lvl w:ilvl="0" w:tplc="0EA05F92">
      <w:start w:val="5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5634B43"/>
    <w:multiLevelType w:val="hybridMultilevel"/>
    <w:tmpl w:val="B9A6A2EA"/>
    <w:lvl w:ilvl="0" w:tplc="C6788D12">
      <w:start w:val="11"/>
      <w:numFmt w:val="decimal"/>
      <w:lvlText w:val="%1."/>
      <w:lvlJc w:val="left"/>
      <w:pPr>
        <w:ind w:left="-162" w:hanging="40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E53A9"/>
    <w:multiLevelType w:val="hybridMultilevel"/>
    <w:tmpl w:val="16BED6BE"/>
    <w:lvl w:ilvl="0" w:tplc="36608B22">
      <w:start w:val="38"/>
      <w:numFmt w:val="decimal"/>
      <w:lvlText w:val="%1."/>
      <w:lvlJc w:val="left"/>
      <w:pPr>
        <w:ind w:left="-19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63B2CB2"/>
    <w:multiLevelType w:val="hybridMultilevel"/>
    <w:tmpl w:val="B5D676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6137ED8"/>
    <w:multiLevelType w:val="hybridMultilevel"/>
    <w:tmpl w:val="45C0629C"/>
    <w:lvl w:ilvl="0" w:tplc="25D2478E">
      <w:start w:val="4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B089C"/>
    <w:multiLevelType w:val="hybridMultilevel"/>
    <w:tmpl w:val="04BE4172"/>
    <w:lvl w:ilvl="0" w:tplc="F2E84E00">
      <w:start w:val="2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04698"/>
    <w:multiLevelType w:val="hybridMultilevel"/>
    <w:tmpl w:val="DBC8257C"/>
    <w:lvl w:ilvl="0" w:tplc="AD7E54E2">
      <w:start w:val="17"/>
      <w:numFmt w:val="decimal"/>
      <w:lvlText w:val="%1."/>
      <w:lvlJc w:val="left"/>
      <w:pPr>
        <w:ind w:left="-162" w:hanging="40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D21E4"/>
    <w:multiLevelType w:val="hybridMultilevel"/>
    <w:tmpl w:val="21DA321C"/>
    <w:lvl w:ilvl="0" w:tplc="882C891A">
      <w:start w:val="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C8B0E17"/>
    <w:multiLevelType w:val="hybridMultilevel"/>
    <w:tmpl w:val="7F0EBA9E"/>
    <w:lvl w:ilvl="0" w:tplc="553C6CF6">
      <w:start w:val="13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C6316"/>
    <w:multiLevelType w:val="hybridMultilevel"/>
    <w:tmpl w:val="0CAA4E30"/>
    <w:lvl w:ilvl="0" w:tplc="9A0C5584">
      <w:start w:val="1"/>
      <w:numFmt w:val="decimal"/>
      <w:lvlText w:val="%1."/>
      <w:lvlJc w:val="left"/>
      <w:pPr>
        <w:ind w:left="-162" w:hanging="40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629C39A7"/>
    <w:multiLevelType w:val="hybridMultilevel"/>
    <w:tmpl w:val="EF541ED8"/>
    <w:lvl w:ilvl="0" w:tplc="C3BC89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CE84E5B"/>
    <w:multiLevelType w:val="hybridMultilevel"/>
    <w:tmpl w:val="809C45C2"/>
    <w:lvl w:ilvl="0" w:tplc="D9CC07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14"/>
  </w:num>
  <w:num w:numId="8">
    <w:abstractNumId w:val="21"/>
  </w:num>
  <w:num w:numId="9">
    <w:abstractNumId w:val="10"/>
  </w:num>
  <w:num w:numId="10">
    <w:abstractNumId w:val="2"/>
  </w:num>
  <w:num w:numId="11">
    <w:abstractNumId w:val="22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2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  <w:num w:numId="21">
    <w:abstractNumId w:val="1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54"/>
    <w:rsid w:val="000034C6"/>
    <w:rsid w:val="000034DA"/>
    <w:rsid w:val="000131F2"/>
    <w:rsid w:val="0001454E"/>
    <w:rsid w:val="0002342E"/>
    <w:rsid w:val="00025088"/>
    <w:rsid w:val="000251DF"/>
    <w:rsid w:val="00025836"/>
    <w:rsid w:val="00033B4B"/>
    <w:rsid w:val="000353E0"/>
    <w:rsid w:val="0003734B"/>
    <w:rsid w:val="00040761"/>
    <w:rsid w:val="000440AA"/>
    <w:rsid w:val="0004513B"/>
    <w:rsid w:val="00046E5D"/>
    <w:rsid w:val="00053144"/>
    <w:rsid w:val="00055B10"/>
    <w:rsid w:val="00065409"/>
    <w:rsid w:val="000721F9"/>
    <w:rsid w:val="000723B3"/>
    <w:rsid w:val="00076183"/>
    <w:rsid w:val="00077F07"/>
    <w:rsid w:val="000810C1"/>
    <w:rsid w:val="0008350D"/>
    <w:rsid w:val="00087BB2"/>
    <w:rsid w:val="000925A3"/>
    <w:rsid w:val="00097B87"/>
    <w:rsid w:val="000A1784"/>
    <w:rsid w:val="000A6F20"/>
    <w:rsid w:val="000B48C1"/>
    <w:rsid w:val="000B72EC"/>
    <w:rsid w:val="000B73FD"/>
    <w:rsid w:val="000C01A5"/>
    <w:rsid w:val="000C11C3"/>
    <w:rsid w:val="000C2D20"/>
    <w:rsid w:val="000C7C78"/>
    <w:rsid w:val="000D62B9"/>
    <w:rsid w:val="000E15CB"/>
    <w:rsid w:val="000E44D7"/>
    <w:rsid w:val="000E55B4"/>
    <w:rsid w:val="000F012D"/>
    <w:rsid w:val="000F0EC6"/>
    <w:rsid w:val="000F2696"/>
    <w:rsid w:val="00101A53"/>
    <w:rsid w:val="0010469E"/>
    <w:rsid w:val="001052B6"/>
    <w:rsid w:val="0011293F"/>
    <w:rsid w:val="00115614"/>
    <w:rsid w:val="00116E4C"/>
    <w:rsid w:val="001202DF"/>
    <w:rsid w:val="00120FC6"/>
    <w:rsid w:val="00125ED2"/>
    <w:rsid w:val="00126B40"/>
    <w:rsid w:val="00127432"/>
    <w:rsid w:val="001338B7"/>
    <w:rsid w:val="00135F70"/>
    <w:rsid w:val="001444A2"/>
    <w:rsid w:val="00155250"/>
    <w:rsid w:val="00157432"/>
    <w:rsid w:val="001626AF"/>
    <w:rsid w:val="001676D9"/>
    <w:rsid w:val="0017315D"/>
    <w:rsid w:val="00173415"/>
    <w:rsid w:val="00174E00"/>
    <w:rsid w:val="00181B56"/>
    <w:rsid w:val="00181FAB"/>
    <w:rsid w:val="00183CF5"/>
    <w:rsid w:val="001847BF"/>
    <w:rsid w:val="0019001F"/>
    <w:rsid w:val="00190E6E"/>
    <w:rsid w:val="001932FD"/>
    <w:rsid w:val="001A3F35"/>
    <w:rsid w:val="001A599A"/>
    <w:rsid w:val="001A7C86"/>
    <w:rsid w:val="001B4841"/>
    <w:rsid w:val="001B5935"/>
    <w:rsid w:val="001B6B5B"/>
    <w:rsid w:val="001C70D1"/>
    <w:rsid w:val="001D0EF8"/>
    <w:rsid w:val="001D2A6D"/>
    <w:rsid w:val="001D4A24"/>
    <w:rsid w:val="001E4D0A"/>
    <w:rsid w:val="001E5979"/>
    <w:rsid w:val="001F1B3C"/>
    <w:rsid w:val="001F36AE"/>
    <w:rsid w:val="001F5398"/>
    <w:rsid w:val="0020230D"/>
    <w:rsid w:val="002044E9"/>
    <w:rsid w:val="002053E9"/>
    <w:rsid w:val="002130BD"/>
    <w:rsid w:val="0021473C"/>
    <w:rsid w:val="00216FC5"/>
    <w:rsid w:val="00220BDC"/>
    <w:rsid w:val="00222CEB"/>
    <w:rsid w:val="00226ADF"/>
    <w:rsid w:val="00226E3A"/>
    <w:rsid w:val="00232B13"/>
    <w:rsid w:val="0024365F"/>
    <w:rsid w:val="00244EA5"/>
    <w:rsid w:val="00264696"/>
    <w:rsid w:val="00266FB5"/>
    <w:rsid w:val="002674A0"/>
    <w:rsid w:val="00275FA5"/>
    <w:rsid w:val="0027774A"/>
    <w:rsid w:val="002820F4"/>
    <w:rsid w:val="00292FD0"/>
    <w:rsid w:val="00294C8E"/>
    <w:rsid w:val="002A0B3D"/>
    <w:rsid w:val="002A11A6"/>
    <w:rsid w:val="002A1F54"/>
    <w:rsid w:val="002A5F77"/>
    <w:rsid w:val="002B1395"/>
    <w:rsid w:val="002B7534"/>
    <w:rsid w:val="002B7CCD"/>
    <w:rsid w:val="002C6912"/>
    <w:rsid w:val="002D3F91"/>
    <w:rsid w:val="002E050B"/>
    <w:rsid w:val="002E37A2"/>
    <w:rsid w:val="002E4F0D"/>
    <w:rsid w:val="002E72B3"/>
    <w:rsid w:val="002E741E"/>
    <w:rsid w:val="002F31A6"/>
    <w:rsid w:val="002F541B"/>
    <w:rsid w:val="002F7743"/>
    <w:rsid w:val="00313072"/>
    <w:rsid w:val="00315E90"/>
    <w:rsid w:val="00320641"/>
    <w:rsid w:val="00326FB4"/>
    <w:rsid w:val="003342CD"/>
    <w:rsid w:val="00337187"/>
    <w:rsid w:val="00346877"/>
    <w:rsid w:val="00347CA6"/>
    <w:rsid w:val="00352459"/>
    <w:rsid w:val="00356120"/>
    <w:rsid w:val="003616A8"/>
    <w:rsid w:val="0036267C"/>
    <w:rsid w:val="003676CD"/>
    <w:rsid w:val="00371520"/>
    <w:rsid w:val="00371E5A"/>
    <w:rsid w:val="003743E5"/>
    <w:rsid w:val="00380E47"/>
    <w:rsid w:val="003822B0"/>
    <w:rsid w:val="0038356E"/>
    <w:rsid w:val="00383E3E"/>
    <w:rsid w:val="003920E1"/>
    <w:rsid w:val="00393755"/>
    <w:rsid w:val="00397C08"/>
    <w:rsid w:val="003A1F0E"/>
    <w:rsid w:val="003A24A7"/>
    <w:rsid w:val="003A261B"/>
    <w:rsid w:val="003A772A"/>
    <w:rsid w:val="003B1BE2"/>
    <w:rsid w:val="003B507E"/>
    <w:rsid w:val="003B5F82"/>
    <w:rsid w:val="003C2AFD"/>
    <w:rsid w:val="003C600F"/>
    <w:rsid w:val="003D52C0"/>
    <w:rsid w:val="003D76B5"/>
    <w:rsid w:val="003D7E8F"/>
    <w:rsid w:val="003E3057"/>
    <w:rsid w:val="003E580A"/>
    <w:rsid w:val="003F0C8A"/>
    <w:rsid w:val="003F317C"/>
    <w:rsid w:val="00400159"/>
    <w:rsid w:val="00400981"/>
    <w:rsid w:val="00401FC7"/>
    <w:rsid w:val="00402971"/>
    <w:rsid w:val="00403236"/>
    <w:rsid w:val="00404CC2"/>
    <w:rsid w:val="00411AE6"/>
    <w:rsid w:val="0042269C"/>
    <w:rsid w:val="0042413D"/>
    <w:rsid w:val="00430999"/>
    <w:rsid w:val="00435DF8"/>
    <w:rsid w:val="004368CA"/>
    <w:rsid w:val="00463539"/>
    <w:rsid w:val="00466BF9"/>
    <w:rsid w:val="00473FAA"/>
    <w:rsid w:val="00476A1A"/>
    <w:rsid w:val="00477A5C"/>
    <w:rsid w:val="00487B3D"/>
    <w:rsid w:val="00491FB8"/>
    <w:rsid w:val="00496CD4"/>
    <w:rsid w:val="004A049A"/>
    <w:rsid w:val="004A5078"/>
    <w:rsid w:val="004A75F3"/>
    <w:rsid w:val="004B0097"/>
    <w:rsid w:val="004B1692"/>
    <w:rsid w:val="004C12FC"/>
    <w:rsid w:val="004D17B5"/>
    <w:rsid w:val="004D27F6"/>
    <w:rsid w:val="004E0843"/>
    <w:rsid w:val="004E5642"/>
    <w:rsid w:val="004F29E7"/>
    <w:rsid w:val="004F44B9"/>
    <w:rsid w:val="004F4E5E"/>
    <w:rsid w:val="0050078A"/>
    <w:rsid w:val="00502C1A"/>
    <w:rsid w:val="00510690"/>
    <w:rsid w:val="00515F35"/>
    <w:rsid w:val="005203DB"/>
    <w:rsid w:val="00533CEB"/>
    <w:rsid w:val="00537927"/>
    <w:rsid w:val="005420B5"/>
    <w:rsid w:val="005502A3"/>
    <w:rsid w:val="005505C1"/>
    <w:rsid w:val="00550B06"/>
    <w:rsid w:val="00550D10"/>
    <w:rsid w:val="00560DEF"/>
    <w:rsid w:val="00561D5E"/>
    <w:rsid w:val="005655D4"/>
    <w:rsid w:val="00576A3D"/>
    <w:rsid w:val="00576FA0"/>
    <w:rsid w:val="00585916"/>
    <w:rsid w:val="00590DC6"/>
    <w:rsid w:val="00591E8A"/>
    <w:rsid w:val="005A1695"/>
    <w:rsid w:val="005C1647"/>
    <w:rsid w:val="005C4795"/>
    <w:rsid w:val="005D33C3"/>
    <w:rsid w:val="005E06ED"/>
    <w:rsid w:val="005E0D31"/>
    <w:rsid w:val="005E31E4"/>
    <w:rsid w:val="005E322E"/>
    <w:rsid w:val="005F3328"/>
    <w:rsid w:val="005F529C"/>
    <w:rsid w:val="005F592A"/>
    <w:rsid w:val="005F6733"/>
    <w:rsid w:val="00600B20"/>
    <w:rsid w:val="00602E78"/>
    <w:rsid w:val="00604380"/>
    <w:rsid w:val="00604C7C"/>
    <w:rsid w:val="0060602B"/>
    <w:rsid w:val="0061056B"/>
    <w:rsid w:val="00611155"/>
    <w:rsid w:val="006231E9"/>
    <w:rsid w:val="00625110"/>
    <w:rsid w:val="00625FA5"/>
    <w:rsid w:val="0063239F"/>
    <w:rsid w:val="00632F23"/>
    <w:rsid w:val="00633E7D"/>
    <w:rsid w:val="00634605"/>
    <w:rsid w:val="00634E29"/>
    <w:rsid w:val="006424A5"/>
    <w:rsid w:val="0065176C"/>
    <w:rsid w:val="006531BC"/>
    <w:rsid w:val="00655081"/>
    <w:rsid w:val="00662CDC"/>
    <w:rsid w:val="00664F4E"/>
    <w:rsid w:val="00666BF7"/>
    <w:rsid w:val="006779C3"/>
    <w:rsid w:val="006808BF"/>
    <w:rsid w:val="006874D0"/>
    <w:rsid w:val="00695222"/>
    <w:rsid w:val="0069630D"/>
    <w:rsid w:val="006A1C80"/>
    <w:rsid w:val="006A2214"/>
    <w:rsid w:val="006A38BF"/>
    <w:rsid w:val="006A4A4D"/>
    <w:rsid w:val="006A7B52"/>
    <w:rsid w:val="006B2900"/>
    <w:rsid w:val="006B4AF0"/>
    <w:rsid w:val="006D0A4D"/>
    <w:rsid w:val="006D2A5C"/>
    <w:rsid w:val="006D4BDC"/>
    <w:rsid w:val="006E2A46"/>
    <w:rsid w:val="006E55C5"/>
    <w:rsid w:val="006E6912"/>
    <w:rsid w:val="006F51F7"/>
    <w:rsid w:val="006F56C5"/>
    <w:rsid w:val="0070188C"/>
    <w:rsid w:val="00704FA0"/>
    <w:rsid w:val="007102F8"/>
    <w:rsid w:val="00711C28"/>
    <w:rsid w:val="00714544"/>
    <w:rsid w:val="00714847"/>
    <w:rsid w:val="00720659"/>
    <w:rsid w:val="00723481"/>
    <w:rsid w:val="0073766B"/>
    <w:rsid w:val="00737B1F"/>
    <w:rsid w:val="0074051B"/>
    <w:rsid w:val="00742DF6"/>
    <w:rsid w:val="00746BC2"/>
    <w:rsid w:val="007475B2"/>
    <w:rsid w:val="00750A2B"/>
    <w:rsid w:val="00752544"/>
    <w:rsid w:val="00752A39"/>
    <w:rsid w:val="00755116"/>
    <w:rsid w:val="007566E9"/>
    <w:rsid w:val="00756A9A"/>
    <w:rsid w:val="00760AF6"/>
    <w:rsid w:val="007613D7"/>
    <w:rsid w:val="00762F15"/>
    <w:rsid w:val="00776FD2"/>
    <w:rsid w:val="00777243"/>
    <w:rsid w:val="007835B4"/>
    <w:rsid w:val="00784205"/>
    <w:rsid w:val="00792796"/>
    <w:rsid w:val="00794FFC"/>
    <w:rsid w:val="0079715F"/>
    <w:rsid w:val="007C1BF2"/>
    <w:rsid w:val="007C45EC"/>
    <w:rsid w:val="007C50EC"/>
    <w:rsid w:val="007C664A"/>
    <w:rsid w:val="007D3458"/>
    <w:rsid w:val="007E107C"/>
    <w:rsid w:val="007E7C59"/>
    <w:rsid w:val="007E7DB7"/>
    <w:rsid w:val="007F42CE"/>
    <w:rsid w:val="008010EB"/>
    <w:rsid w:val="00801DD2"/>
    <w:rsid w:val="008030FE"/>
    <w:rsid w:val="00806343"/>
    <w:rsid w:val="0081033C"/>
    <w:rsid w:val="00813471"/>
    <w:rsid w:val="00820A8A"/>
    <w:rsid w:val="00832D6B"/>
    <w:rsid w:val="00836735"/>
    <w:rsid w:val="00843D81"/>
    <w:rsid w:val="00851814"/>
    <w:rsid w:val="00854C87"/>
    <w:rsid w:val="00862BEC"/>
    <w:rsid w:val="00866C2F"/>
    <w:rsid w:val="00867E22"/>
    <w:rsid w:val="0087641D"/>
    <w:rsid w:val="008834F6"/>
    <w:rsid w:val="00884BE6"/>
    <w:rsid w:val="00885F01"/>
    <w:rsid w:val="00886ECF"/>
    <w:rsid w:val="00892A86"/>
    <w:rsid w:val="00897906"/>
    <w:rsid w:val="008A0A87"/>
    <w:rsid w:val="008A15F8"/>
    <w:rsid w:val="008A32A6"/>
    <w:rsid w:val="008B334F"/>
    <w:rsid w:val="008B6E31"/>
    <w:rsid w:val="008C1B2C"/>
    <w:rsid w:val="008C1D9E"/>
    <w:rsid w:val="008C22D5"/>
    <w:rsid w:val="008C618B"/>
    <w:rsid w:val="008C6810"/>
    <w:rsid w:val="008D3C0D"/>
    <w:rsid w:val="008D7778"/>
    <w:rsid w:val="008E3D3E"/>
    <w:rsid w:val="008E63EA"/>
    <w:rsid w:val="008F6083"/>
    <w:rsid w:val="008F77D9"/>
    <w:rsid w:val="009002F8"/>
    <w:rsid w:val="009008D4"/>
    <w:rsid w:val="00924325"/>
    <w:rsid w:val="0092543A"/>
    <w:rsid w:val="00927174"/>
    <w:rsid w:val="00940BDE"/>
    <w:rsid w:val="00942F17"/>
    <w:rsid w:val="00943146"/>
    <w:rsid w:val="00950E3A"/>
    <w:rsid w:val="00953404"/>
    <w:rsid w:val="00956C3B"/>
    <w:rsid w:val="00957AA9"/>
    <w:rsid w:val="009630D3"/>
    <w:rsid w:val="00964EFC"/>
    <w:rsid w:val="00973043"/>
    <w:rsid w:val="00981C38"/>
    <w:rsid w:val="009901DC"/>
    <w:rsid w:val="0099336C"/>
    <w:rsid w:val="00996A54"/>
    <w:rsid w:val="009A06C1"/>
    <w:rsid w:val="009B3712"/>
    <w:rsid w:val="009C038D"/>
    <w:rsid w:val="009C2663"/>
    <w:rsid w:val="009C4AD9"/>
    <w:rsid w:val="009D0693"/>
    <w:rsid w:val="009D0776"/>
    <w:rsid w:val="009D1AD4"/>
    <w:rsid w:val="009D5181"/>
    <w:rsid w:val="009E0EBC"/>
    <w:rsid w:val="00A0279B"/>
    <w:rsid w:val="00A15502"/>
    <w:rsid w:val="00A21602"/>
    <w:rsid w:val="00A225E5"/>
    <w:rsid w:val="00A24B33"/>
    <w:rsid w:val="00A27C6D"/>
    <w:rsid w:val="00A300C1"/>
    <w:rsid w:val="00A31DFD"/>
    <w:rsid w:val="00A33BC3"/>
    <w:rsid w:val="00A37446"/>
    <w:rsid w:val="00A438FD"/>
    <w:rsid w:val="00A72F67"/>
    <w:rsid w:val="00A74C32"/>
    <w:rsid w:val="00A76AAF"/>
    <w:rsid w:val="00A776B9"/>
    <w:rsid w:val="00A8649A"/>
    <w:rsid w:val="00A9125E"/>
    <w:rsid w:val="00A942CC"/>
    <w:rsid w:val="00AA02DC"/>
    <w:rsid w:val="00AB02CB"/>
    <w:rsid w:val="00AB7593"/>
    <w:rsid w:val="00AD6E4C"/>
    <w:rsid w:val="00AE152C"/>
    <w:rsid w:val="00AE24E4"/>
    <w:rsid w:val="00AF2B7F"/>
    <w:rsid w:val="00AF3942"/>
    <w:rsid w:val="00AF3F6A"/>
    <w:rsid w:val="00AF4625"/>
    <w:rsid w:val="00B00C7F"/>
    <w:rsid w:val="00B152E0"/>
    <w:rsid w:val="00B158D5"/>
    <w:rsid w:val="00B21DD0"/>
    <w:rsid w:val="00B22A6E"/>
    <w:rsid w:val="00B30C6B"/>
    <w:rsid w:val="00B30C7D"/>
    <w:rsid w:val="00B345A5"/>
    <w:rsid w:val="00B34D3E"/>
    <w:rsid w:val="00B47817"/>
    <w:rsid w:val="00B533CC"/>
    <w:rsid w:val="00B55230"/>
    <w:rsid w:val="00B60571"/>
    <w:rsid w:val="00B762CA"/>
    <w:rsid w:val="00B84A32"/>
    <w:rsid w:val="00B874BE"/>
    <w:rsid w:val="00B93B41"/>
    <w:rsid w:val="00B95218"/>
    <w:rsid w:val="00B976AD"/>
    <w:rsid w:val="00BA0CDA"/>
    <w:rsid w:val="00BA6176"/>
    <w:rsid w:val="00BA7464"/>
    <w:rsid w:val="00BA7BE4"/>
    <w:rsid w:val="00BB4535"/>
    <w:rsid w:val="00BC5E55"/>
    <w:rsid w:val="00BC6EA3"/>
    <w:rsid w:val="00BD122E"/>
    <w:rsid w:val="00BD742C"/>
    <w:rsid w:val="00BE144D"/>
    <w:rsid w:val="00BE2918"/>
    <w:rsid w:val="00BE2FF9"/>
    <w:rsid w:val="00BF3317"/>
    <w:rsid w:val="00BF48C7"/>
    <w:rsid w:val="00BF7EAD"/>
    <w:rsid w:val="00C011D2"/>
    <w:rsid w:val="00C02305"/>
    <w:rsid w:val="00C07071"/>
    <w:rsid w:val="00C105C8"/>
    <w:rsid w:val="00C11D21"/>
    <w:rsid w:val="00C2048F"/>
    <w:rsid w:val="00C20A07"/>
    <w:rsid w:val="00C24C54"/>
    <w:rsid w:val="00C30D8A"/>
    <w:rsid w:val="00C3328F"/>
    <w:rsid w:val="00C34EA3"/>
    <w:rsid w:val="00C35654"/>
    <w:rsid w:val="00C43474"/>
    <w:rsid w:val="00C4725C"/>
    <w:rsid w:val="00C50456"/>
    <w:rsid w:val="00C60380"/>
    <w:rsid w:val="00C62992"/>
    <w:rsid w:val="00C6470A"/>
    <w:rsid w:val="00C66022"/>
    <w:rsid w:val="00C66EF3"/>
    <w:rsid w:val="00C66EF9"/>
    <w:rsid w:val="00C71486"/>
    <w:rsid w:val="00C77C72"/>
    <w:rsid w:val="00C833EF"/>
    <w:rsid w:val="00C86B4B"/>
    <w:rsid w:val="00CA35CB"/>
    <w:rsid w:val="00CA5DF5"/>
    <w:rsid w:val="00CC09B2"/>
    <w:rsid w:val="00CC5706"/>
    <w:rsid w:val="00CC64BC"/>
    <w:rsid w:val="00CD0018"/>
    <w:rsid w:val="00CD0E24"/>
    <w:rsid w:val="00CF5F2D"/>
    <w:rsid w:val="00D024D6"/>
    <w:rsid w:val="00D11937"/>
    <w:rsid w:val="00D14C73"/>
    <w:rsid w:val="00D32144"/>
    <w:rsid w:val="00D4080A"/>
    <w:rsid w:val="00D66676"/>
    <w:rsid w:val="00D804BA"/>
    <w:rsid w:val="00D80E67"/>
    <w:rsid w:val="00D83847"/>
    <w:rsid w:val="00D92F08"/>
    <w:rsid w:val="00D975F5"/>
    <w:rsid w:val="00DA4CEE"/>
    <w:rsid w:val="00DC7996"/>
    <w:rsid w:val="00DD3671"/>
    <w:rsid w:val="00DD5736"/>
    <w:rsid w:val="00DE1FD8"/>
    <w:rsid w:val="00DE45C1"/>
    <w:rsid w:val="00DE7696"/>
    <w:rsid w:val="00DF6EAC"/>
    <w:rsid w:val="00E00107"/>
    <w:rsid w:val="00E067BB"/>
    <w:rsid w:val="00E24474"/>
    <w:rsid w:val="00E31C2D"/>
    <w:rsid w:val="00E35976"/>
    <w:rsid w:val="00E36942"/>
    <w:rsid w:val="00E47F67"/>
    <w:rsid w:val="00E572DC"/>
    <w:rsid w:val="00E64E1E"/>
    <w:rsid w:val="00E67AFD"/>
    <w:rsid w:val="00E71EC4"/>
    <w:rsid w:val="00E72083"/>
    <w:rsid w:val="00E72529"/>
    <w:rsid w:val="00E72A17"/>
    <w:rsid w:val="00E826D6"/>
    <w:rsid w:val="00E84C69"/>
    <w:rsid w:val="00E87F8D"/>
    <w:rsid w:val="00E92416"/>
    <w:rsid w:val="00E92A12"/>
    <w:rsid w:val="00E94AA4"/>
    <w:rsid w:val="00E96AFC"/>
    <w:rsid w:val="00EB2EA9"/>
    <w:rsid w:val="00EB6B6E"/>
    <w:rsid w:val="00EC16ED"/>
    <w:rsid w:val="00EC67EF"/>
    <w:rsid w:val="00EC7105"/>
    <w:rsid w:val="00EE5D9D"/>
    <w:rsid w:val="00EE7061"/>
    <w:rsid w:val="00EE79B7"/>
    <w:rsid w:val="00EF59F3"/>
    <w:rsid w:val="00EF721D"/>
    <w:rsid w:val="00F00116"/>
    <w:rsid w:val="00F00D4B"/>
    <w:rsid w:val="00F036C5"/>
    <w:rsid w:val="00F14E37"/>
    <w:rsid w:val="00F161A9"/>
    <w:rsid w:val="00F16AC5"/>
    <w:rsid w:val="00F27804"/>
    <w:rsid w:val="00F3105C"/>
    <w:rsid w:val="00F316FE"/>
    <w:rsid w:val="00F35A5D"/>
    <w:rsid w:val="00F3624B"/>
    <w:rsid w:val="00F471D0"/>
    <w:rsid w:val="00F47A99"/>
    <w:rsid w:val="00F503C9"/>
    <w:rsid w:val="00F50F03"/>
    <w:rsid w:val="00F51721"/>
    <w:rsid w:val="00F51DD6"/>
    <w:rsid w:val="00F5638B"/>
    <w:rsid w:val="00F623EA"/>
    <w:rsid w:val="00F73259"/>
    <w:rsid w:val="00F80120"/>
    <w:rsid w:val="00F837CB"/>
    <w:rsid w:val="00F85EB3"/>
    <w:rsid w:val="00F949DC"/>
    <w:rsid w:val="00F97351"/>
    <w:rsid w:val="00FA115E"/>
    <w:rsid w:val="00FA335C"/>
    <w:rsid w:val="00FA52BB"/>
    <w:rsid w:val="00FB0CF2"/>
    <w:rsid w:val="00FB1735"/>
    <w:rsid w:val="00FB5772"/>
    <w:rsid w:val="00FC1CC9"/>
    <w:rsid w:val="00FE1370"/>
    <w:rsid w:val="00FE62BD"/>
    <w:rsid w:val="00FF1199"/>
    <w:rsid w:val="00FF417B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F726B6"/>
  <w15:docId w15:val="{C9DCC614-4BFD-417D-A70A-D8349BB1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B29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4029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C70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qFormat/>
    <w:rsid w:val="0026469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D2A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57AA9"/>
    <w:pPr>
      <w:ind w:left="720"/>
      <w:contextualSpacing/>
    </w:pPr>
  </w:style>
  <w:style w:type="paragraph" w:styleId="a5">
    <w:name w:val="Block Text"/>
    <w:basedOn w:val="a0"/>
    <w:semiHidden/>
    <w:unhideWhenUsed/>
    <w:rsid w:val="00602E78"/>
    <w:pPr>
      <w:spacing w:after="0" w:line="240" w:lineRule="auto"/>
      <w:ind w:left="45" w:right="1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ext">
    <w:name w:val="text"/>
    <w:basedOn w:val="a0"/>
    <w:rsid w:val="00602E78"/>
    <w:pPr>
      <w:spacing w:before="100" w:after="100" w:line="240" w:lineRule="auto"/>
      <w:ind w:left="400" w:right="400"/>
    </w:pPr>
    <w:rPr>
      <w:rFonts w:ascii="Tahoma" w:eastAsia="Times New Roman" w:hAnsi="Tahoma" w:cs="Tahoma"/>
      <w:color w:val="35246B"/>
      <w:sz w:val="24"/>
      <w:szCs w:val="24"/>
      <w:lang w:eastAsia="ru-RU"/>
    </w:rPr>
  </w:style>
  <w:style w:type="character" w:styleId="a6">
    <w:name w:val="Strong"/>
    <w:uiPriority w:val="22"/>
    <w:qFormat/>
    <w:rsid w:val="00602E78"/>
    <w:rPr>
      <w:b/>
      <w:bCs/>
    </w:rPr>
  </w:style>
  <w:style w:type="table" w:styleId="a7">
    <w:name w:val="Table Grid"/>
    <w:basedOn w:val="a2"/>
    <w:uiPriority w:val="59"/>
    <w:rsid w:val="00D14C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264696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Emphasis"/>
    <w:uiPriority w:val="20"/>
    <w:qFormat/>
    <w:rsid w:val="0081033C"/>
    <w:rPr>
      <w:i/>
      <w:iCs/>
    </w:rPr>
  </w:style>
  <w:style w:type="paragraph" w:styleId="a9">
    <w:name w:val="Normal (Web)"/>
    <w:basedOn w:val="a0"/>
    <w:uiPriority w:val="99"/>
    <w:unhideWhenUsed/>
    <w:rsid w:val="001D0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1"/>
    <w:rsid w:val="0073766B"/>
  </w:style>
  <w:style w:type="character" w:customStyle="1" w:styleId="spelle">
    <w:name w:val="spelle"/>
    <w:basedOn w:val="a1"/>
    <w:rsid w:val="0073766B"/>
  </w:style>
  <w:style w:type="character" w:styleId="aa">
    <w:name w:val="Hyperlink"/>
    <w:uiPriority w:val="99"/>
    <w:semiHidden/>
    <w:unhideWhenUsed/>
    <w:rsid w:val="006A1C8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1C70D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w-headline">
    <w:name w:val="mw-headline"/>
    <w:basedOn w:val="a1"/>
    <w:rsid w:val="001C70D1"/>
  </w:style>
  <w:style w:type="paragraph" w:customStyle="1" w:styleId="ind">
    <w:name w:val="ind"/>
    <w:basedOn w:val="a0"/>
    <w:rsid w:val="00222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rsid w:val="00A31DF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E47F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47F67"/>
    <w:rPr>
      <w:rFonts w:ascii="Tahoma" w:hAnsi="Tahoma" w:cs="Tahoma"/>
      <w:sz w:val="16"/>
      <w:szCs w:val="16"/>
      <w:lang w:eastAsia="en-US"/>
    </w:rPr>
  </w:style>
  <w:style w:type="character" w:customStyle="1" w:styleId="FontStyle41">
    <w:name w:val="Font Style41"/>
    <w:uiPriority w:val="99"/>
    <w:rsid w:val="005F332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0"/>
    <w:uiPriority w:val="99"/>
    <w:rsid w:val="005F332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1D2A6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d">
    <w:name w:val="Гипертекстовая ссылка"/>
    <w:uiPriority w:val="99"/>
    <w:rsid w:val="001D2A6D"/>
    <w:rPr>
      <w:color w:val="106BBE"/>
    </w:rPr>
  </w:style>
  <w:style w:type="paragraph" w:customStyle="1" w:styleId="ae">
    <w:name w:val="Нормальный (таблица)"/>
    <w:basedOn w:val="a0"/>
    <w:next w:val="a0"/>
    <w:uiPriority w:val="99"/>
    <w:rsid w:val="001D2A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">
    <w:name w:val="Прижатый влево"/>
    <w:basedOn w:val="a0"/>
    <w:next w:val="a0"/>
    <w:uiPriority w:val="99"/>
    <w:rsid w:val="001D2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Body Text"/>
    <w:basedOn w:val="a0"/>
    <w:link w:val="af1"/>
    <w:rsid w:val="000C11C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af1">
    <w:name w:val="Основной текст Знак"/>
    <w:link w:val="af0"/>
    <w:rsid w:val="000C11C3"/>
    <w:rPr>
      <w:rFonts w:ascii="Times New Roman" w:eastAsia="Times New Roman" w:hAnsi="Times New Roman"/>
      <w:sz w:val="22"/>
      <w:lang w:val="en-GB" w:eastAsia="en-US"/>
    </w:rPr>
  </w:style>
  <w:style w:type="paragraph" w:styleId="af2">
    <w:name w:val="Body Text Indent"/>
    <w:basedOn w:val="a0"/>
    <w:link w:val="af3"/>
    <w:uiPriority w:val="99"/>
    <w:semiHidden/>
    <w:unhideWhenUsed/>
    <w:rsid w:val="008B6E3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8B6E31"/>
    <w:rPr>
      <w:sz w:val="22"/>
      <w:szCs w:val="22"/>
      <w:lang w:eastAsia="en-US"/>
    </w:rPr>
  </w:style>
  <w:style w:type="paragraph" w:styleId="21">
    <w:name w:val="Body Text Indent 2"/>
    <w:basedOn w:val="a0"/>
    <w:link w:val="22"/>
    <w:unhideWhenUsed/>
    <w:rsid w:val="008B6E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B6E31"/>
    <w:rPr>
      <w:sz w:val="22"/>
      <w:szCs w:val="22"/>
      <w:lang w:eastAsia="en-US"/>
    </w:rPr>
  </w:style>
  <w:style w:type="paragraph" w:customStyle="1" w:styleId="tekstob">
    <w:name w:val="tekstob"/>
    <w:basedOn w:val="a0"/>
    <w:rsid w:val="008B6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8B6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B6E31"/>
    <w:rPr>
      <w:rFonts w:ascii="Courier New" w:eastAsia="Times New Roman" w:hAnsi="Courier New"/>
      <w:lang w:val="x-none" w:eastAsia="x-none"/>
    </w:rPr>
  </w:style>
  <w:style w:type="paragraph" w:customStyle="1" w:styleId="contentlevel1">
    <w:name w:val="contentlevel1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niheading">
    <w:name w:val="miniheading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lets">
    <w:name w:val="bulets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832D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32D6B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5C47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029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Title"/>
    <w:basedOn w:val="a0"/>
    <w:link w:val="af5"/>
    <w:qFormat/>
    <w:rsid w:val="00402971"/>
    <w:pPr>
      <w:spacing w:after="0" w:line="240" w:lineRule="auto"/>
      <w:ind w:right="618" w:firstLine="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Заголовок Знак"/>
    <w:link w:val="af4"/>
    <w:rsid w:val="00402971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4F4E5E"/>
  </w:style>
  <w:style w:type="character" w:customStyle="1" w:styleId="FontStyle30">
    <w:name w:val="Font Style30"/>
    <w:rsid w:val="0007618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0"/>
    <w:rsid w:val="00076183"/>
    <w:pPr>
      <w:widowControl w:val="0"/>
      <w:autoSpaceDE w:val="0"/>
      <w:autoSpaceDN w:val="0"/>
      <w:adjustRightInd w:val="0"/>
      <w:spacing w:after="0" w:line="322" w:lineRule="exact"/>
      <w:ind w:hanging="7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380E4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38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380E4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46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220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111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85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71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052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98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88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0691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CFE8-4C57-4538-88A9-08FCE810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4318</Words>
  <Characters>24618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</Company>
  <LinksUpToDate>false</LinksUpToDate>
  <CharactersWithSpaces>28879</CharactersWithSpaces>
  <SharedDoc>false</SharedDoc>
  <HLinks>
    <vt:vector size="12" baseType="variant">
      <vt:variant>
        <vt:i4>3342446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consultantplus://offline/ref=5862CEB2E7CE24B1C2C951DF82A4B37879F650FB2E7CA009122B00E5E8FB1A9BDEC32E7E8857FCF4i2t6G</vt:lpwstr>
      </vt:variant>
      <vt:variant>
        <vt:lpwstr/>
      </vt:variant>
      <vt:variant>
        <vt:i4>5111919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http://base.garant.ru/70291362/11/</vt:lpwstr>
      </vt:variant>
      <vt:variant>
        <vt:lpwstr>block_851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cp:lastModifiedBy>mvizirsky</cp:lastModifiedBy>
  <cp:revision>2</cp:revision>
  <cp:lastPrinted>2018-08-06T15:02:00Z</cp:lastPrinted>
  <dcterms:created xsi:type="dcterms:W3CDTF">2025-07-09T06:20:00Z</dcterms:created>
  <dcterms:modified xsi:type="dcterms:W3CDTF">2025-07-09T06:20:00Z</dcterms:modified>
</cp:coreProperties>
</file>